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3FB" w:rsidRDefault="00E763FB" w:rsidP="00E763FB">
      <w:pPr>
        <w:suppressAutoHyphens w:val="0"/>
        <w:jc w:val="center"/>
        <w:rPr>
          <w:bCs/>
          <w:color w:val="000000"/>
          <w:lang w:eastAsia="ru-RU"/>
        </w:rPr>
      </w:pPr>
      <w:r>
        <w:rPr>
          <w:bCs/>
          <w:color w:val="000000"/>
          <w:lang w:eastAsia="ru-RU"/>
        </w:rPr>
        <w:t>Муниципальное бюджетное общеобразовательное учреждение</w:t>
      </w:r>
    </w:p>
    <w:p w:rsidR="00E763FB" w:rsidRDefault="00E763FB" w:rsidP="00E763FB">
      <w:pPr>
        <w:suppressAutoHyphens w:val="0"/>
        <w:jc w:val="center"/>
        <w:rPr>
          <w:bCs/>
          <w:color w:val="000000"/>
          <w:lang w:eastAsia="ru-RU"/>
        </w:rPr>
      </w:pPr>
      <w:r>
        <w:rPr>
          <w:bCs/>
          <w:color w:val="000000"/>
          <w:lang w:eastAsia="ru-RU"/>
        </w:rPr>
        <w:t>средняя общеобразовательная школа №11 г.Южно-Сахалинска</w:t>
      </w:r>
    </w:p>
    <w:p w:rsidR="00E763FB" w:rsidRDefault="00E763FB" w:rsidP="00E763FB">
      <w:pPr>
        <w:suppressAutoHyphens w:val="0"/>
        <w:jc w:val="center"/>
        <w:rPr>
          <w:bCs/>
          <w:color w:val="000000"/>
          <w:lang w:eastAsia="ru-RU"/>
        </w:rPr>
      </w:pPr>
    </w:p>
    <w:p w:rsidR="00E763FB" w:rsidRDefault="00E763FB" w:rsidP="00E763FB">
      <w:pPr>
        <w:suppressAutoHyphens w:val="0"/>
        <w:jc w:val="center"/>
        <w:rPr>
          <w:bCs/>
          <w:color w:val="000000"/>
          <w:lang w:eastAsia="ru-RU"/>
        </w:rPr>
      </w:pPr>
    </w:p>
    <w:p w:rsidR="00E763FB" w:rsidRDefault="00E763FB" w:rsidP="00E763FB">
      <w:pPr>
        <w:suppressAutoHyphens w:val="0"/>
        <w:jc w:val="center"/>
        <w:rPr>
          <w:bCs/>
          <w:color w:val="000000"/>
          <w:lang w:eastAsia="ru-RU"/>
        </w:rPr>
      </w:pPr>
    </w:p>
    <w:p w:rsidR="00E763FB" w:rsidRDefault="00E763FB" w:rsidP="00E763FB">
      <w:pPr>
        <w:suppressAutoHyphens w:val="0"/>
        <w:rPr>
          <w:bCs/>
          <w:color w:val="000000"/>
          <w:lang w:eastAsia="ru-RU"/>
        </w:rPr>
      </w:pPr>
      <w:r>
        <w:rPr>
          <w:bCs/>
          <w:color w:val="000000"/>
          <w:lang w:eastAsia="ru-RU"/>
        </w:rPr>
        <w:t xml:space="preserve">Рассмотрена на МО </w:t>
      </w:r>
      <w:r>
        <w:rPr>
          <w:bCs/>
          <w:color w:val="000000"/>
          <w:lang w:eastAsia="ru-RU"/>
        </w:rPr>
        <w:tab/>
      </w:r>
      <w:r>
        <w:rPr>
          <w:bCs/>
          <w:color w:val="000000"/>
          <w:lang w:eastAsia="ru-RU"/>
        </w:rPr>
        <w:tab/>
      </w:r>
      <w:proofErr w:type="gramStart"/>
      <w:r>
        <w:rPr>
          <w:bCs/>
          <w:color w:val="000000"/>
          <w:lang w:eastAsia="ru-RU"/>
        </w:rPr>
        <w:tab/>
        <w:t xml:space="preserve">  Рассмотрена</w:t>
      </w:r>
      <w:proofErr w:type="gramEnd"/>
      <w:r>
        <w:rPr>
          <w:bCs/>
          <w:color w:val="000000"/>
          <w:lang w:eastAsia="ru-RU"/>
        </w:rPr>
        <w:t xml:space="preserve"> на МС школы </w:t>
      </w:r>
      <w:r>
        <w:rPr>
          <w:bCs/>
          <w:color w:val="000000"/>
          <w:lang w:eastAsia="ru-RU"/>
        </w:rPr>
        <w:tab/>
        <w:t xml:space="preserve">   Утверждаю</w:t>
      </w:r>
    </w:p>
    <w:p w:rsidR="00E763FB" w:rsidRDefault="00E763FB" w:rsidP="00E763FB">
      <w:pPr>
        <w:tabs>
          <w:tab w:val="left" w:pos="3675"/>
          <w:tab w:val="left" w:pos="7050"/>
        </w:tabs>
        <w:suppressAutoHyphens w:val="0"/>
        <w:rPr>
          <w:bCs/>
          <w:color w:val="000000"/>
          <w:lang w:eastAsia="ru-RU"/>
        </w:rPr>
      </w:pPr>
      <w:r>
        <w:rPr>
          <w:bCs/>
          <w:color w:val="000000"/>
          <w:lang w:eastAsia="ru-RU"/>
        </w:rPr>
        <w:t>Протокол №1</w:t>
      </w:r>
      <w:r>
        <w:rPr>
          <w:bCs/>
          <w:color w:val="000000"/>
          <w:lang w:eastAsia="ru-RU"/>
        </w:rPr>
        <w:tab/>
        <w:t xml:space="preserve">Протокол №1                                     Приказом №1 </w:t>
      </w:r>
    </w:p>
    <w:p w:rsidR="00E763FB" w:rsidRPr="002F5150" w:rsidRDefault="00E763FB" w:rsidP="00E763FB">
      <w:pPr>
        <w:tabs>
          <w:tab w:val="left" w:pos="708"/>
          <w:tab w:val="left" w:pos="1416"/>
          <w:tab w:val="left" w:pos="2124"/>
          <w:tab w:val="left" w:pos="2832"/>
          <w:tab w:val="left" w:pos="3540"/>
          <w:tab w:val="left" w:pos="4248"/>
          <w:tab w:val="left" w:pos="4956"/>
          <w:tab w:val="left" w:pos="5664"/>
        </w:tabs>
        <w:suppressAutoHyphens w:val="0"/>
        <w:rPr>
          <w:bCs/>
          <w:color w:val="000000"/>
          <w:lang w:eastAsia="ru-RU"/>
        </w:rPr>
      </w:pPr>
      <w:r>
        <w:rPr>
          <w:bCs/>
          <w:color w:val="000000"/>
          <w:lang w:eastAsia="ru-RU"/>
        </w:rPr>
        <w:t>от ________.201</w:t>
      </w:r>
      <w:r w:rsidR="00A678FB" w:rsidRPr="00A678FB">
        <w:rPr>
          <w:bCs/>
          <w:color w:val="000000"/>
          <w:lang w:eastAsia="ru-RU"/>
        </w:rPr>
        <w:t>6</w:t>
      </w:r>
      <w:r>
        <w:rPr>
          <w:bCs/>
          <w:color w:val="000000"/>
          <w:lang w:eastAsia="ru-RU"/>
        </w:rPr>
        <w:t xml:space="preserve"> </w:t>
      </w:r>
      <w:r>
        <w:rPr>
          <w:bCs/>
          <w:color w:val="000000"/>
          <w:lang w:eastAsia="ru-RU"/>
        </w:rPr>
        <w:tab/>
      </w:r>
      <w:proofErr w:type="gramStart"/>
      <w:r>
        <w:rPr>
          <w:bCs/>
          <w:color w:val="000000"/>
          <w:lang w:eastAsia="ru-RU"/>
        </w:rPr>
        <w:tab/>
        <w:t xml:space="preserve">  </w:t>
      </w:r>
      <w:r>
        <w:rPr>
          <w:bCs/>
          <w:color w:val="000000"/>
          <w:lang w:eastAsia="ru-RU"/>
        </w:rPr>
        <w:tab/>
      </w:r>
      <w:proofErr w:type="gramEnd"/>
      <w:r>
        <w:rPr>
          <w:bCs/>
          <w:color w:val="000000"/>
          <w:lang w:eastAsia="ru-RU"/>
        </w:rPr>
        <w:t xml:space="preserve">  от ________.201</w:t>
      </w:r>
      <w:r w:rsidR="00A678FB" w:rsidRPr="002F5150">
        <w:rPr>
          <w:bCs/>
          <w:color w:val="000000"/>
          <w:lang w:eastAsia="ru-RU"/>
        </w:rPr>
        <w:t>6</w:t>
      </w:r>
      <w:r>
        <w:rPr>
          <w:bCs/>
          <w:color w:val="000000"/>
          <w:lang w:eastAsia="ru-RU"/>
        </w:rPr>
        <w:tab/>
      </w:r>
      <w:r>
        <w:rPr>
          <w:bCs/>
          <w:color w:val="000000"/>
          <w:lang w:eastAsia="ru-RU"/>
        </w:rPr>
        <w:tab/>
        <w:t xml:space="preserve">                от ________.201</w:t>
      </w:r>
      <w:r w:rsidR="00A678FB" w:rsidRPr="002F5150">
        <w:rPr>
          <w:bCs/>
          <w:color w:val="000000"/>
          <w:lang w:eastAsia="ru-RU"/>
        </w:rPr>
        <w:t>6</w:t>
      </w:r>
    </w:p>
    <w:p w:rsidR="00E763FB" w:rsidRDefault="00E763FB" w:rsidP="00E763FB">
      <w:pPr>
        <w:tabs>
          <w:tab w:val="left" w:pos="708"/>
          <w:tab w:val="left" w:pos="1416"/>
          <w:tab w:val="left" w:pos="2124"/>
          <w:tab w:val="left" w:pos="2832"/>
          <w:tab w:val="left" w:pos="3540"/>
          <w:tab w:val="left" w:pos="4248"/>
          <w:tab w:val="left" w:pos="4956"/>
          <w:tab w:val="left" w:pos="5664"/>
          <w:tab w:val="left" w:pos="6990"/>
        </w:tabs>
        <w:suppressAutoHyphens w:val="0"/>
        <w:rPr>
          <w:bCs/>
          <w:color w:val="000000"/>
          <w:lang w:eastAsia="ru-RU"/>
        </w:rPr>
      </w:pPr>
      <w:r>
        <w:rPr>
          <w:bCs/>
          <w:color w:val="000000"/>
          <w:lang w:eastAsia="ru-RU"/>
        </w:rPr>
        <w:t>Руководитель МО                              Руководитель МС                              Директор МБОУ СОШ №11</w:t>
      </w:r>
    </w:p>
    <w:p w:rsidR="00E763FB" w:rsidRDefault="00E763FB" w:rsidP="00E763FB">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r>
        <w:rPr>
          <w:bCs/>
          <w:color w:val="000000"/>
          <w:lang w:eastAsia="ru-RU"/>
        </w:rPr>
        <w:t xml:space="preserve">_________/                                          _________/    </w:t>
      </w:r>
      <w:r>
        <w:rPr>
          <w:bCs/>
          <w:color w:val="000000"/>
          <w:lang w:eastAsia="ru-RU"/>
        </w:rPr>
        <w:tab/>
      </w:r>
      <w:r>
        <w:rPr>
          <w:bCs/>
          <w:color w:val="000000"/>
          <w:lang w:eastAsia="ru-RU"/>
        </w:rPr>
        <w:tab/>
        <w:t xml:space="preserve">    ________ /</w:t>
      </w:r>
      <w:proofErr w:type="spellStart"/>
      <w:r>
        <w:rPr>
          <w:bCs/>
          <w:color w:val="000000"/>
          <w:lang w:eastAsia="ru-RU"/>
        </w:rPr>
        <w:t>Н.В.Лавренникова</w:t>
      </w:r>
      <w:proofErr w:type="spellEnd"/>
    </w:p>
    <w:p w:rsidR="00E763FB" w:rsidRDefault="00E763FB" w:rsidP="00E763FB">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E763FB" w:rsidRDefault="00E763FB" w:rsidP="00E763FB">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E763FB" w:rsidRDefault="00E763FB" w:rsidP="00E763FB">
      <w:pPr>
        <w:tabs>
          <w:tab w:val="left" w:pos="708"/>
          <w:tab w:val="left" w:pos="1416"/>
          <w:tab w:val="left" w:pos="2124"/>
          <w:tab w:val="left" w:pos="2832"/>
          <w:tab w:val="left" w:pos="3540"/>
          <w:tab w:val="left" w:pos="4248"/>
          <w:tab w:val="left" w:pos="4956"/>
          <w:tab w:val="left" w:pos="5664"/>
          <w:tab w:val="left" w:pos="6990"/>
        </w:tabs>
        <w:suppressAutoHyphens w:val="0"/>
        <w:jc w:val="both"/>
        <w:rPr>
          <w:bCs/>
          <w:color w:val="000000"/>
          <w:lang w:eastAsia="ru-RU"/>
        </w:rPr>
      </w:pPr>
    </w:p>
    <w:p w:rsidR="00E763FB" w:rsidRDefault="00E763FB" w:rsidP="00E763FB">
      <w:pPr>
        <w:jc w:val="center"/>
        <w:rPr>
          <w:b/>
        </w:rPr>
      </w:pPr>
    </w:p>
    <w:p w:rsidR="00E763FB" w:rsidRDefault="00E763FB" w:rsidP="00E763FB">
      <w:pPr>
        <w:jc w:val="center"/>
        <w:rPr>
          <w:b/>
        </w:rPr>
      </w:pPr>
    </w:p>
    <w:p w:rsidR="00E763FB" w:rsidRDefault="00E763FB" w:rsidP="00E763FB">
      <w:pPr>
        <w:jc w:val="center"/>
        <w:rPr>
          <w:b/>
        </w:rPr>
      </w:pPr>
    </w:p>
    <w:p w:rsidR="00E763FB" w:rsidRDefault="00E763FB" w:rsidP="00E763FB">
      <w:pPr>
        <w:jc w:val="center"/>
        <w:rPr>
          <w:b/>
        </w:rPr>
      </w:pPr>
    </w:p>
    <w:p w:rsidR="00E763FB" w:rsidRDefault="00E763FB" w:rsidP="00E763FB">
      <w:pPr>
        <w:jc w:val="center"/>
        <w:rPr>
          <w:b/>
          <w:lang w:eastAsia="ru-RU"/>
        </w:rPr>
      </w:pPr>
      <w:r>
        <w:rPr>
          <w:b/>
        </w:rPr>
        <w:t>РАБОЧАЯ УЧЕБНАЯ ПРОГРАММА</w:t>
      </w:r>
    </w:p>
    <w:p w:rsidR="00E763FB" w:rsidRDefault="00E763FB" w:rsidP="00E763FB">
      <w:pPr>
        <w:jc w:val="center"/>
        <w:rPr>
          <w:b/>
        </w:rPr>
      </w:pPr>
      <w:r>
        <w:rPr>
          <w:b/>
        </w:rPr>
        <w:t>по окружающему миру</w:t>
      </w:r>
    </w:p>
    <w:p w:rsidR="00E763FB" w:rsidRDefault="00A678FB" w:rsidP="00E763FB">
      <w:pPr>
        <w:jc w:val="center"/>
        <w:rPr>
          <w:b/>
        </w:rPr>
      </w:pPr>
      <w:r w:rsidRPr="002F5150">
        <w:rPr>
          <w:b/>
        </w:rPr>
        <w:t>3</w:t>
      </w:r>
      <w:r w:rsidR="00E763FB">
        <w:rPr>
          <w:b/>
        </w:rPr>
        <w:t xml:space="preserve"> класс</w:t>
      </w:r>
    </w:p>
    <w:p w:rsidR="00E763FB" w:rsidRDefault="00E763FB" w:rsidP="00E763FB">
      <w:pPr>
        <w:jc w:val="center"/>
        <w:rPr>
          <w:b/>
        </w:rPr>
      </w:pPr>
      <w:r>
        <w:rPr>
          <w:b/>
        </w:rPr>
        <w:t>Начальное общее образование</w:t>
      </w:r>
    </w:p>
    <w:p w:rsidR="00E763FB" w:rsidRDefault="00E763FB" w:rsidP="00E763FB">
      <w:pPr>
        <w:jc w:val="center"/>
      </w:pPr>
    </w:p>
    <w:p w:rsidR="00E763FB" w:rsidRDefault="00E763FB" w:rsidP="00E763FB">
      <w:pPr>
        <w:jc w:val="center"/>
      </w:pPr>
      <w:r>
        <w:tab/>
        <w:t xml:space="preserve">(Рабочая программа составлена на основе программы для общеобразовательных учреждений «Окружающий мир: программа 1-4 классы» </w:t>
      </w:r>
      <w:proofErr w:type="spellStart"/>
      <w:r>
        <w:t>А.А.Плешакова</w:t>
      </w:r>
      <w:proofErr w:type="spellEnd"/>
      <w:r>
        <w:t>)</w:t>
      </w:r>
    </w:p>
    <w:p w:rsidR="00E763FB" w:rsidRDefault="00E763FB" w:rsidP="00E763FB">
      <w:pPr>
        <w:jc w:val="center"/>
      </w:pPr>
    </w:p>
    <w:p w:rsidR="00E763FB" w:rsidRDefault="00E763FB" w:rsidP="00E763FB">
      <w:pPr>
        <w:jc w:val="center"/>
      </w:pPr>
    </w:p>
    <w:p w:rsidR="00E763FB" w:rsidRDefault="00E763FB" w:rsidP="00E763FB">
      <w:pPr>
        <w:tabs>
          <w:tab w:val="left" w:pos="3824"/>
        </w:tabs>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right"/>
      </w:pPr>
      <w:r>
        <w:t>Составила:</w:t>
      </w:r>
    </w:p>
    <w:p w:rsidR="00E763FB" w:rsidRDefault="00E763FB" w:rsidP="00E763FB">
      <w:pPr>
        <w:jc w:val="right"/>
      </w:pPr>
      <w:r>
        <w:t>Гуля Ирина Владимировна</w:t>
      </w:r>
    </w:p>
    <w:p w:rsidR="00E763FB" w:rsidRDefault="00E763FB" w:rsidP="00E763FB">
      <w:pPr>
        <w:jc w:val="right"/>
      </w:pPr>
      <w:r>
        <w:t>учитель начальных классов</w:t>
      </w:r>
    </w:p>
    <w:p w:rsidR="00E763FB" w:rsidRDefault="00E763FB" w:rsidP="00E763FB">
      <w:pPr>
        <w:jc w:val="right"/>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E763FB" w:rsidRDefault="00E763FB" w:rsidP="00E763FB">
      <w:pPr>
        <w:jc w:val="center"/>
      </w:pPr>
    </w:p>
    <w:p w:rsidR="00A678FB" w:rsidRDefault="00A678FB" w:rsidP="00E763FB">
      <w:pPr>
        <w:jc w:val="center"/>
      </w:pPr>
    </w:p>
    <w:p w:rsidR="00A678FB" w:rsidRDefault="00A678FB" w:rsidP="00E763FB">
      <w:pPr>
        <w:jc w:val="center"/>
      </w:pPr>
    </w:p>
    <w:p w:rsidR="00A678FB" w:rsidRDefault="00A678FB" w:rsidP="00E763FB">
      <w:pPr>
        <w:jc w:val="center"/>
      </w:pPr>
    </w:p>
    <w:p w:rsidR="00A678FB" w:rsidRDefault="00A678FB" w:rsidP="00E763FB">
      <w:pPr>
        <w:jc w:val="center"/>
      </w:pPr>
    </w:p>
    <w:p w:rsidR="00A678FB" w:rsidRDefault="00A678FB" w:rsidP="00E763FB">
      <w:pPr>
        <w:jc w:val="center"/>
      </w:pPr>
    </w:p>
    <w:p w:rsidR="00E763FB" w:rsidRDefault="00E763FB" w:rsidP="00E763FB">
      <w:pPr>
        <w:jc w:val="center"/>
      </w:pPr>
      <w:r>
        <w:t>г.Южно-Сахалинск</w:t>
      </w:r>
    </w:p>
    <w:p w:rsidR="00E763FB" w:rsidRPr="00A678FB" w:rsidRDefault="00E763FB" w:rsidP="00E763FB">
      <w:pPr>
        <w:jc w:val="center"/>
      </w:pPr>
      <w:r>
        <w:t>201</w:t>
      </w:r>
      <w:r w:rsidR="00A678FB" w:rsidRPr="00A678FB">
        <w:t>6</w:t>
      </w:r>
    </w:p>
    <w:p w:rsidR="002F5150" w:rsidRDefault="002F5150" w:rsidP="00E763FB">
      <w:pPr>
        <w:jc w:val="center"/>
        <w:rPr>
          <w:b/>
        </w:rPr>
      </w:pPr>
    </w:p>
    <w:p w:rsidR="002F5150" w:rsidRDefault="002F5150" w:rsidP="00E763FB">
      <w:pPr>
        <w:jc w:val="center"/>
        <w:rPr>
          <w:b/>
        </w:rPr>
      </w:pPr>
    </w:p>
    <w:p w:rsidR="00E763FB" w:rsidRPr="00A678FB" w:rsidRDefault="00E763FB" w:rsidP="00E763FB">
      <w:pPr>
        <w:jc w:val="center"/>
        <w:rPr>
          <w:b/>
        </w:rPr>
      </w:pPr>
      <w:r w:rsidRPr="00A678FB">
        <w:rPr>
          <w:b/>
        </w:rPr>
        <w:t>Пояснительная записка</w:t>
      </w:r>
    </w:p>
    <w:p w:rsidR="00E763FB" w:rsidRPr="002F5150" w:rsidRDefault="00E763FB" w:rsidP="002F5150">
      <w:pPr>
        <w:jc w:val="both"/>
      </w:pPr>
      <w:r w:rsidRPr="00A678FB">
        <w:t xml:space="preserve">   </w:t>
      </w:r>
      <w:r w:rsidRPr="002F5150">
        <w:t>Рабочая программа разработана в соответствии с основными положениями федерального государственного образовательного стандарта начального общего образования, требованиями Примерной основной образовательной программы ОУ, Концепции духовно-нравственного воспитания и развития личности гражданина России, а также планируемыми результатами начального общего образования, с учетом возможностей учебно-методической системы «Перспектива» и ориентирована на работу по учебно-методическому комплекту:</w:t>
      </w:r>
    </w:p>
    <w:p w:rsidR="00E763FB" w:rsidRPr="002F5150" w:rsidRDefault="00E763FB" w:rsidP="002F5150">
      <w:pPr>
        <w:jc w:val="both"/>
      </w:pPr>
      <w:r w:rsidRPr="002F5150">
        <w:t xml:space="preserve">1. Плешаков, А. А. Окружающий мир. </w:t>
      </w:r>
      <w:r w:rsidR="00A678FB" w:rsidRPr="002F5150">
        <w:t>3</w:t>
      </w:r>
      <w:r w:rsidRPr="002F5150">
        <w:t xml:space="preserve"> класс: учебник: в 2 ч. / А. А. Плешаков, М. Ю. Новицкая. – М.: Просвещение, 201</w:t>
      </w:r>
      <w:r w:rsidR="00A678FB" w:rsidRPr="002F5150">
        <w:t>6</w:t>
      </w:r>
      <w:r w:rsidRPr="002F5150">
        <w:t xml:space="preserve">. </w:t>
      </w:r>
    </w:p>
    <w:p w:rsidR="00E763FB" w:rsidRPr="002F5150" w:rsidRDefault="00E763FB" w:rsidP="002F5150">
      <w:pPr>
        <w:jc w:val="both"/>
      </w:pPr>
      <w:r w:rsidRPr="002F5150">
        <w:t xml:space="preserve">2. Плешаков, А. А. Окружающий мир. </w:t>
      </w:r>
      <w:r w:rsidR="00A678FB" w:rsidRPr="002F5150">
        <w:t>3</w:t>
      </w:r>
      <w:r w:rsidRPr="002F5150">
        <w:t xml:space="preserve"> класс: рабочая тетрадь: в 2 ч. / А. А. Плешаков, М. Ю. Новицкая. – М.: Просвещение, 201</w:t>
      </w:r>
      <w:r w:rsidR="00A678FB" w:rsidRPr="002F5150">
        <w:t>6</w:t>
      </w:r>
      <w:r w:rsidRPr="002F5150">
        <w:t>.</w:t>
      </w:r>
    </w:p>
    <w:p w:rsidR="00E763FB" w:rsidRPr="002F5150" w:rsidRDefault="00E763FB" w:rsidP="002F5150">
      <w:pPr>
        <w:jc w:val="both"/>
      </w:pPr>
      <w:r w:rsidRPr="002F5150">
        <w:t xml:space="preserve">3. Новицкая, М. Ю. Уроки по окружающему миру. </w:t>
      </w:r>
      <w:r w:rsidR="00A678FB" w:rsidRPr="002F5150">
        <w:t>3</w:t>
      </w:r>
      <w:r w:rsidRPr="002F5150">
        <w:t xml:space="preserve"> класс: пособие для учителей / М. Ю. Новицкая [и др.]. – М.: Просвещение, 201</w:t>
      </w:r>
      <w:r w:rsidR="00A678FB" w:rsidRPr="002F5150">
        <w:t>4</w:t>
      </w:r>
      <w:r w:rsidRPr="002F5150">
        <w:t>.</w:t>
      </w:r>
    </w:p>
    <w:p w:rsidR="00E763FB" w:rsidRPr="002F5150" w:rsidRDefault="00E763FB" w:rsidP="002F5150">
      <w:pPr>
        <w:jc w:val="both"/>
      </w:pPr>
      <w:r w:rsidRPr="002F5150">
        <w:t xml:space="preserve">4. Анастасова, Л. П. Окружающий мир. Основы безопасности жизнедеятельности. </w:t>
      </w:r>
      <w:r w:rsidR="00A678FB" w:rsidRPr="002F5150">
        <w:t>3</w:t>
      </w:r>
      <w:r w:rsidRPr="002F5150">
        <w:t xml:space="preserve"> класс: рабочая тетрадь / Л. П. Анастасова, П. В. Ижевский, Н. В. Иванова; под ред. А. А. Плешакова. – М.: Просвещение, 2012.</w:t>
      </w:r>
    </w:p>
    <w:p w:rsidR="00E763FB" w:rsidRPr="002F5150" w:rsidRDefault="00E763FB" w:rsidP="002F5150">
      <w:pPr>
        <w:jc w:val="both"/>
      </w:pPr>
    </w:p>
    <w:p w:rsidR="002F5150" w:rsidRPr="002F5150" w:rsidRDefault="00D80328" w:rsidP="002F5150">
      <w:pPr>
        <w:autoSpaceDE w:val="0"/>
        <w:autoSpaceDN w:val="0"/>
        <w:adjustRightInd w:val="0"/>
        <w:jc w:val="both"/>
        <w:rPr>
          <w:lang w:eastAsia="en-US"/>
        </w:rPr>
      </w:pPr>
      <w:r w:rsidRPr="00D80328">
        <w:rPr>
          <w:b/>
        </w:rPr>
        <w:t>Особенность курса</w:t>
      </w:r>
      <w:r w:rsidR="002F5150" w:rsidRPr="00D80328">
        <w:rPr>
          <w:b/>
        </w:rPr>
        <w:t xml:space="preserve"> </w:t>
      </w:r>
      <w:r w:rsidR="002F5150" w:rsidRPr="002F5150">
        <w:t>состоит в том, что он реализует культурологический подход</w:t>
      </w:r>
    </w:p>
    <w:p w:rsidR="002F5150" w:rsidRPr="002F5150" w:rsidRDefault="002F5150" w:rsidP="002F5150">
      <w:pPr>
        <w:autoSpaceDE w:val="0"/>
        <w:autoSpaceDN w:val="0"/>
        <w:adjustRightInd w:val="0"/>
        <w:jc w:val="both"/>
      </w:pPr>
      <w:r w:rsidRPr="002F5150">
        <w:t>к созданию картины окружающего мира в восприятии ребёнка, гармонично соединяя естественно-научные сведения и опыт гуманитарных наук. Благодаря этому по замыслу авторов курс должен послужить содержательной основой для интеграции всех дисциплин начальной школы; явиться смысловым стержнем для построения целостного процесса обучения и воспитания младших школьников в первую и вторую половину дня; дать объединяющее ценностное начало для взаимодействия школы с родителями, с педагогами дополнительного образования, работниками учреждений культуры.</w:t>
      </w:r>
    </w:p>
    <w:p w:rsidR="00D80328" w:rsidRDefault="00D80328" w:rsidP="00D80328">
      <w:pPr>
        <w:widowControl w:val="0"/>
        <w:jc w:val="both"/>
        <w:rPr>
          <w:bCs/>
          <w:lang w:eastAsia="ru-RU"/>
        </w:rPr>
      </w:pPr>
    </w:p>
    <w:p w:rsidR="002F5150" w:rsidRPr="002F5150" w:rsidRDefault="002F5150" w:rsidP="00D80328">
      <w:pPr>
        <w:widowControl w:val="0"/>
        <w:jc w:val="both"/>
        <w:rPr>
          <w:lang w:eastAsia="ru-RU"/>
        </w:rPr>
      </w:pPr>
      <w:r w:rsidRPr="00D80328">
        <w:rPr>
          <w:b/>
          <w:bCs/>
          <w:lang w:eastAsia="ru-RU"/>
        </w:rPr>
        <w:t>Общие задачи курса</w:t>
      </w:r>
      <w:r w:rsidRPr="00D80328">
        <w:rPr>
          <w:b/>
          <w:lang w:eastAsia="ru-RU"/>
        </w:rPr>
        <w:t>:</w:t>
      </w:r>
      <w:r w:rsidRPr="002F5150">
        <w:rPr>
          <w:lang w:eastAsia="ru-RU"/>
        </w:rPr>
        <w:t xml:space="preserve"> формирование у детей современной картины мира с позиции экологической этики; воспитание любви и уважения к природе, школе, семье, родному городу, своему Отечеству; развитие стремления к познанию окружающего мира и себя самого, своего внутреннего мира; расширение опыта поведения в природной и социальной среде с точки зрения важнейших компонентов культуры, таких как </w:t>
      </w:r>
      <w:r w:rsidRPr="002F5150">
        <w:rPr>
          <w:bCs/>
          <w:lang w:eastAsia="ru-RU"/>
        </w:rPr>
        <w:t>норма, ценность, идеал</w:t>
      </w:r>
      <w:r w:rsidRPr="002F5150">
        <w:rPr>
          <w:lang w:eastAsia="ru-RU"/>
        </w:rPr>
        <w:t>.</w:t>
      </w:r>
    </w:p>
    <w:p w:rsidR="00D80328" w:rsidRDefault="00D80328" w:rsidP="00D80328">
      <w:pPr>
        <w:widowControl w:val="0"/>
        <w:jc w:val="both"/>
        <w:rPr>
          <w:lang w:eastAsia="ru-RU"/>
        </w:rPr>
      </w:pPr>
    </w:p>
    <w:p w:rsidR="002F5150" w:rsidRPr="002F5150" w:rsidRDefault="002F5150" w:rsidP="00D80328">
      <w:pPr>
        <w:widowControl w:val="0"/>
        <w:jc w:val="both"/>
        <w:rPr>
          <w:lang w:eastAsia="ru-RU"/>
        </w:rPr>
      </w:pPr>
      <w:r w:rsidRPr="00D80328">
        <w:rPr>
          <w:b/>
          <w:color w:val="000000"/>
          <w:lang w:eastAsia="ru-RU"/>
        </w:rPr>
        <w:t>Основные содержательные линии предмета</w:t>
      </w:r>
      <w:r w:rsidRPr="002F5150">
        <w:rPr>
          <w:color w:val="000000"/>
          <w:lang w:eastAsia="ru-RU"/>
        </w:rPr>
        <w:t xml:space="preserve"> «Окружающий мир» определены стандартом начального общего образования и представлены содержательными блоками: «Человек и природа», «Человек и общество». </w:t>
      </w:r>
    </w:p>
    <w:p w:rsidR="00D80328" w:rsidRDefault="00D80328" w:rsidP="00D80328">
      <w:pPr>
        <w:jc w:val="both"/>
        <w:rPr>
          <w:lang w:eastAsia="ru-RU"/>
        </w:rPr>
      </w:pPr>
    </w:p>
    <w:p w:rsidR="002F5150" w:rsidRPr="002F5150" w:rsidRDefault="002F5150" w:rsidP="00D80328">
      <w:pPr>
        <w:jc w:val="both"/>
        <w:rPr>
          <w:lang w:eastAsia="ru-RU"/>
        </w:rPr>
      </w:pPr>
      <w:r w:rsidRPr="002F5150">
        <w:rPr>
          <w:lang w:eastAsia="ru-RU"/>
        </w:rPr>
        <w:t>Авторы создают систему восприятия окружающего мира, отправной точкой, центром   которого является сам ребенок.  Этот прием позволяет активизировать деятельность ученика на уроке. Познание окружающего мира осуществляется через призму личностного восприятия каждым ребенком образов, красок и звуков природы и культуры. Наблюдая и исследуя окружающий мир, ученик, открывает для себя многогранные связи человека и природы, закономерные связи живой и неживой природы, связи всего живого на Земле.  Более глубоко по сравнению с жизненным опытом ребенка познается мир ближнего социального окружения: роль школы, самоценность семьи, семейных традиций и культурного наследия народа как составляющих духовное богатство человека</w:t>
      </w:r>
    </w:p>
    <w:p w:rsidR="002F5150" w:rsidRPr="002F5150" w:rsidRDefault="002F5150" w:rsidP="00D80328">
      <w:pPr>
        <w:jc w:val="both"/>
        <w:rPr>
          <w:lang w:eastAsia="ru-RU"/>
        </w:rPr>
      </w:pPr>
      <w:r w:rsidRPr="002F5150">
        <w:rPr>
          <w:lang w:eastAsia="ru-RU"/>
        </w:rPr>
        <w:t>Интегрируется обилие различных литературных, музыкальных, изобразительных материалов, что также поможет обеспечить образное, запоминающееся ребенку раскрытие учебного материала. Важную роль для решения этой задачи играет сочетание вербального и иллюстративного рядов в учебнике и рабочих тетрадях. Репродукции произведений отечественной живописи дают хороший материал для развития речи в форме устных сочинений по картине. Словесные тексты используются в качестве средства дифференциации обучения и более прочного овладения навыком чтения.</w:t>
      </w:r>
    </w:p>
    <w:p w:rsidR="002F5150" w:rsidRPr="002F5150" w:rsidRDefault="002F5150" w:rsidP="00D80328">
      <w:pPr>
        <w:jc w:val="both"/>
        <w:rPr>
          <w:lang w:eastAsia="ru-RU"/>
        </w:rPr>
      </w:pPr>
      <w:r w:rsidRPr="002F5150">
        <w:rPr>
          <w:lang w:eastAsia="ru-RU"/>
        </w:rPr>
        <w:t xml:space="preserve">Тематическое построение разделов и уроков дает возможность системного отбора материала о природе и культуре </w:t>
      </w:r>
      <w:r w:rsidR="00D80328">
        <w:rPr>
          <w:lang w:eastAsia="ru-RU"/>
        </w:rPr>
        <w:t>страны</w:t>
      </w:r>
      <w:r w:rsidRPr="002F5150">
        <w:rPr>
          <w:lang w:eastAsia="ru-RU"/>
        </w:rPr>
        <w:t xml:space="preserve"> для целенаправленного включения, повышения заинтересованности детей </w:t>
      </w:r>
      <w:r w:rsidRPr="002F5150">
        <w:rPr>
          <w:lang w:eastAsia="ru-RU"/>
        </w:rPr>
        <w:lastRenderedPageBreak/>
        <w:t>в открытии чудес мира природы и культуры в ближайшем окружении, для творческого взаимодействия с семьей, учреждениями дополнительного образования и культуры.</w:t>
      </w:r>
    </w:p>
    <w:p w:rsidR="002F5150" w:rsidRPr="002F5150" w:rsidRDefault="002F5150" w:rsidP="002F5150">
      <w:pPr>
        <w:widowControl w:val="0"/>
        <w:ind w:left="284"/>
        <w:jc w:val="both"/>
        <w:rPr>
          <w:caps/>
          <w:color w:val="000000"/>
          <w:lang w:eastAsia="ru-RU"/>
        </w:rPr>
      </w:pPr>
    </w:p>
    <w:p w:rsidR="002F5150" w:rsidRPr="002F5150" w:rsidRDefault="002F5150" w:rsidP="00D80328">
      <w:pPr>
        <w:contextualSpacing/>
        <w:jc w:val="both"/>
        <w:rPr>
          <w:rFonts w:eastAsiaTheme="minorHAnsi"/>
          <w:b/>
          <w:bCs/>
          <w:lang w:eastAsia="en-US"/>
        </w:rPr>
      </w:pPr>
      <w:r w:rsidRPr="002F5150">
        <w:rPr>
          <w:b/>
        </w:rPr>
        <w:t>Описание места учебного предмета в учебном плане</w:t>
      </w:r>
      <w:r w:rsidRPr="002F5150">
        <w:rPr>
          <w:b/>
          <w:bCs/>
        </w:rPr>
        <w:t xml:space="preserve"> </w:t>
      </w:r>
    </w:p>
    <w:p w:rsidR="002F5150" w:rsidRPr="002F5150" w:rsidRDefault="002F5150" w:rsidP="00D80328">
      <w:pPr>
        <w:jc w:val="both"/>
        <w:rPr>
          <w:lang w:eastAsia="ru-RU"/>
        </w:rPr>
      </w:pPr>
      <w:r w:rsidRPr="002F5150">
        <w:rPr>
          <w:lang w:eastAsia="ru-RU"/>
        </w:rPr>
        <w:t xml:space="preserve">Для изучения курса «Окружающий мир» в 3 классе планируется всего 68 часов: </w:t>
      </w:r>
    </w:p>
    <w:p w:rsidR="002F5150" w:rsidRPr="002F5150" w:rsidRDefault="002F5150" w:rsidP="00D80328">
      <w:pPr>
        <w:jc w:val="both"/>
        <w:rPr>
          <w:lang w:eastAsia="ru-RU"/>
        </w:rPr>
      </w:pPr>
      <w:r w:rsidRPr="002F5150">
        <w:rPr>
          <w:lang w:eastAsia="ru-RU"/>
        </w:rPr>
        <w:t>(34 учебные недели).</w:t>
      </w:r>
    </w:p>
    <w:p w:rsidR="002F5150" w:rsidRPr="002F5150" w:rsidRDefault="002F5150" w:rsidP="00D80328">
      <w:pPr>
        <w:jc w:val="both"/>
        <w:rPr>
          <w:lang w:eastAsia="ru-RU"/>
        </w:rPr>
      </w:pPr>
      <w:r w:rsidRPr="002F5150">
        <w:rPr>
          <w:lang w:eastAsia="ru-RU"/>
        </w:rPr>
        <w:t xml:space="preserve">Блок внеклассной и внешкольной работы представлен в воспитательной программе класса в </w:t>
      </w:r>
      <w:r w:rsidR="00D80328" w:rsidRPr="002F5150">
        <w:rPr>
          <w:lang w:eastAsia="ru-RU"/>
        </w:rPr>
        <w:t>форме экскурсий</w:t>
      </w:r>
      <w:r w:rsidRPr="002F5150">
        <w:rPr>
          <w:lang w:eastAsia="ru-RU"/>
        </w:rPr>
        <w:t>, выставок поделок и рисунков, проведения праздников, чтения литературных произведений.</w:t>
      </w:r>
    </w:p>
    <w:p w:rsidR="00D80328" w:rsidRDefault="00D80328" w:rsidP="002F5150">
      <w:pPr>
        <w:jc w:val="both"/>
        <w:rPr>
          <w:lang w:eastAsia="ru-RU"/>
        </w:rPr>
      </w:pPr>
    </w:p>
    <w:p w:rsidR="002F5150" w:rsidRPr="002F5150" w:rsidRDefault="00D80328" w:rsidP="002F5150">
      <w:pPr>
        <w:jc w:val="both"/>
        <w:rPr>
          <w:b/>
          <w:lang w:eastAsia="ru-RU"/>
        </w:rPr>
      </w:pPr>
      <w:r>
        <w:rPr>
          <w:b/>
          <w:lang w:eastAsia="ru-RU"/>
        </w:rPr>
        <w:t>Ц</w:t>
      </w:r>
      <w:r w:rsidR="002F5150" w:rsidRPr="002F5150">
        <w:rPr>
          <w:b/>
          <w:lang w:eastAsia="ru-RU"/>
        </w:rPr>
        <w:t>енностные ориентиры предмета</w:t>
      </w:r>
    </w:p>
    <w:p w:rsidR="002F5150" w:rsidRPr="002F5150" w:rsidRDefault="002F5150" w:rsidP="002F5150">
      <w:pPr>
        <w:tabs>
          <w:tab w:val="left" w:pos="9163"/>
        </w:tabs>
        <w:jc w:val="both"/>
        <w:rPr>
          <w:spacing w:val="4"/>
          <w:lang w:eastAsia="ru-RU"/>
        </w:rPr>
      </w:pPr>
      <w:r w:rsidRPr="002F5150">
        <w:rPr>
          <w:spacing w:val="4"/>
          <w:lang w:eastAsia="ru-RU"/>
        </w:rPr>
        <w:t xml:space="preserve">1) </w:t>
      </w:r>
      <w:r w:rsidRPr="002F5150">
        <w:rPr>
          <w:i/>
          <w:spacing w:val="4"/>
          <w:lang w:eastAsia="ru-RU"/>
        </w:rPr>
        <w:t>Принцип деятельности</w:t>
      </w:r>
      <w:r w:rsidRPr="002F5150">
        <w:rPr>
          <w:spacing w:val="4"/>
          <w:lang w:eastAsia="ru-RU"/>
        </w:rPr>
        <w:t xml:space="preserve"> – заключается в том, что ученик, получая знания </w:t>
      </w:r>
      <w:r w:rsidRPr="002F5150">
        <w:rPr>
          <w:lang w:eastAsia="ru-RU"/>
        </w:rPr>
        <w:t>не в готовом виде, а, добывая их сам, осознает при этом содержание и формы сво</w:t>
      </w:r>
      <w:r w:rsidRPr="002F5150">
        <w:rPr>
          <w:spacing w:val="4"/>
          <w:lang w:eastAsia="ru-RU"/>
        </w:rPr>
        <w:t>ей учебной деятельности, понимает и принимает систему ее норм, активно участвует в их совершенствовании, что способствует активному успешному формированию его общекультурных и деятельностных способностей, общеучебных умений.</w:t>
      </w:r>
    </w:p>
    <w:p w:rsidR="002F5150" w:rsidRPr="002F5150" w:rsidRDefault="002F5150" w:rsidP="002F5150">
      <w:pPr>
        <w:tabs>
          <w:tab w:val="left" w:pos="9163"/>
        </w:tabs>
        <w:jc w:val="both"/>
        <w:rPr>
          <w:spacing w:val="4"/>
          <w:lang w:eastAsia="ru-RU"/>
        </w:rPr>
      </w:pPr>
      <w:r w:rsidRPr="002F5150">
        <w:rPr>
          <w:lang w:eastAsia="ru-RU"/>
        </w:rPr>
        <w:t xml:space="preserve">2) </w:t>
      </w:r>
      <w:r w:rsidRPr="002F5150">
        <w:rPr>
          <w:i/>
          <w:lang w:eastAsia="ru-RU"/>
        </w:rPr>
        <w:t>Принцип непрерывности</w:t>
      </w:r>
      <w:r w:rsidRPr="002F5150">
        <w:rPr>
          <w:lang w:eastAsia="ru-RU"/>
        </w:rPr>
        <w:t xml:space="preserve"> – означает преемственность между всеми ступеням</w:t>
      </w:r>
      <w:r w:rsidRPr="002F5150">
        <w:rPr>
          <w:spacing w:val="4"/>
          <w:lang w:eastAsia="ru-RU"/>
        </w:rPr>
        <w:t>и и этапами обучения на уровне технологии, содержания и методик с учетом возрастных психологических особенностей развития детей.</w:t>
      </w:r>
    </w:p>
    <w:p w:rsidR="002F5150" w:rsidRPr="002F5150" w:rsidRDefault="002F5150" w:rsidP="002F5150">
      <w:pPr>
        <w:tabs>
          <w:tab w:val="left" w:pos="9163"/>
        </w:tabs>
        <w:jc w:val="both"/>
        <w:rPr>
          <w:spacing w:val="4"/>
          <w:lang w:eastAsia="ru-RU"/>
        </w:rPr>
      </w:pPr>
      <w:r w:rsidRPr="002F5150">
        <w:rPr>
          <w:spacing w:val="4"/>
          <w:lang w:eastAsia="ru-RU"/>
        </w:rPr>
        <w:t xml:space="preserve">3) </w:t>
      </w:r>
      <w:r w:rsidRPr="002F5150">
        <w:rPr>
          <w:i/>
          <w:spacing w:val="4"/>
          <w:lang w:eastAsia="ru-RU"/>
        </w:rPr>
        <w:t>Принцип целостности</w:t>
      </w:r>
      <w:r w:rsidRPr="002F5150">
        <w:rPr>
          <w:spacing w:val="4"/>
          <w:lang w:eastAsia="ru-RU"/>
        </w:rPr>
        <w:t xml:space="preserve"> – предполагает формирование у учащихся обоб</w:t>
      </w:r>
      <w:r w:rsidRPr="002F5150">
        <w:rPr>
          <w:spacing w:val="10"/>
          <w:lang w:eastAsia="ru-RU"/>
        </w:rPr>
        <w:t xml:space="preserve">щенного системного представления о мире (природе, обществе, самом себе, </w:t>
      </w:r>
      <w:r w:rsidRPr="002F5150">
        <w:rPr>
          <w:spacing w:val="8"/>
          <w:lang w:eastAsia="ru-RU"/>
        </w:rPr>
        <w:t>социокультурном мире и мире деятельности, о роли и месте каждой науки в сис</w:t>
      </w:r>
      <w:r w:rsidRPr="002F5150">
        <w:rPr>
          <w:spacing w:val="4"/>
          <w:lang w:eastAsia="ru-RU"/>
        </w:rPr>
        <w:t>теме наук, а также роли ИКТ).</w:t>
      </w:r>
    </w:p>
    <w:p w:rsidR="002F5150" w:rsidRPr="002F5150" w:rsidRDefault="002F5150" w:rsidP="002F5150">
      <w:pPr>
        <w:tabs>
          <w:tab w:val="left" w:pos="9163"/>
        </w:tabs>
        <w:jc w:val="both"/>
        <w:rPr>
          <w:spacing w:val="4"/>
          <w:lang w:eastAsia="ru-RU"/>
        </w:rPr>
      </w:pPr>
      <w:r w:rsidRPr="002F5150">
        <w:rPr>
          <w:spacing w:val="4"/>
          <w:lang w:eastAsia="ru-RU"/>
        </w:rPr>
        <w:t xml:space="preserve">4) </w:t>
      </w:r>
      <w:r w:rsidRPr="002F5150">
        <w:rPr>
          <w:i/>
          <w:spacing w:val="4"/>
          <w:lang w:eastAsia="ru-RU"/>
        </w:rPr>
        <w:t>Принцип минимакса</w:t>
      </w:r>
      <w:r w:rsidRPr="002F5150">
        <w:rPr>
          <w:spacing w:val="4"/>
          <w:lang w:eastAsia="ru-RU"/>
        </w:rPr>
        <w:t xml:space="preserve">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(федерального государственного образовательного стандарта). </w:t>
      </w:r>
    </w:p>
    <w:p w:rsidR="002F5150" w:rsidRPr="002F5150" w:rsidRDefault="002F5150" w:rsidP="002F5150">
      <w:pPr>
        <w:tabs>
          <w:tab w:val="left" w:pos="9163"/>
        </w:tabs>
        <w:jc w:val="both"/>
        <w:rPr>
          <w:spacing w:val="4"/>
          <w:lang w:eastAsia="ru-RU"/>
        </w:rPr>
      </w:pPr>
      <w:r w:rsidRPr="002F5150">
        <w:rPr>
          <w:spacing w:val="4"/>
          <w:lang w:eastAsia="ru-RU"/>
        </w:rPr>
        <w:t xml:space="preserve">5) </w:t>
      </w:r>
      <w:r w:rsidRPr="002F5150">
        <w:rPr>
          <w:i/>
          <w:spacing w:val="4"/>
          <w:lang w:eastAsia="ru-RU"/>
        </w:rPr>
        <w:t xml:space="preserve">Принцип психологической комфортности </w:t>
      </w:r>
      <w:r w:rsidRPr="002F5150">
        <w:rPr>
          <w:spacing w:val="4"/>
          <w:lang w:eastAsia="ru-RU"/>
        </w:rPr>
        <w:t>– предполагает снятие всех стрессообразующих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2F5150" w:rsidRPr="002F5150" w:rsidRDefault="002F5150" w:rsidP="002F5150">
      <w:pPr>
        <w:tabs>
          <w:tab w:val="left" w:pos="9163"/>
        </w:tabs>
        <w:jc w:val="both"/>
        <w:rPr>
          <w:spacing w:val="4"/>
          <w:lang w:eastAsia="ru-RU"/>
        </w:rPr>
      </w:pPr>
      <w:r w:rsidRPr="002F5150">
        <w:rPr>
          <w:spacing w:val="-2"/>
          <w:lang w:eastAsia="ru-RU"/>
        </w:rPr>
        <w:t xml:space="preserve">6) </w:t>
      </w:r>
      <w:r w:rsidRPr="002F5150">
        <w:rPr>
          <w:i/>
          <w:spacing w:val="-2"/>
          <w:lang w:eastAsia="ru-RU"/>
        </w:rPr>
        <w:t>Принцип вариативности</w:t>
      </w:r>
      <w:r w:rsidRPr="002F5150">
        <w:rPr>
          <w:spacing w:val="-2"/>
          <w:lang w:eastAsia="ru-RU"/>
        </w:rPr>
        <w:t xml:space="preserve"> – предполагает формирование у учащихся способностей к систематическому перебору вариантов и адекватному принятию решени</w:t>
      </w:r>
      <w:r w:rsidRPr="002F5150">
        <w:rPr>
          <w:spacing w:val="6"/>
          <w:lang w:eastAsia="ru-RU"/>
        </w:rPr>
        <w:t>й</w:t>
      </w:r>
      <w:r w:rsidRPr="002F5150">
        <w:rPr>
          <w:spacing w:val="4"/>
          <w:lang w:eastAsia="ru-RU"/>
        </w:rPr>
        <w:t xml:space="preserve"> в ситуациях выбора.</w:t>
      </w:r>
    </w:p>
    <w:p w:rsidR="002F5150" w:rsidRPr="002F5150" w:rsidRDefault="002F5150" w:rsidP="002F5150">
      <w:pPr>
        <w:jc w:val="both"/>
        <w:rPr>
          <w:rFonts w:eastAsia="Calibri"/>
          <w:lang w:eastAsia="ru-RU"/>
        </w:rPr>
      </w:pPr>
      <w:r w:rsidRPr="002F5150">
        <w:rPr>
          <w:lang w:eastAsia="ru-RU"/>
        </w:rPr>
        <w:t xml:space="preserve">7) </w:t>
      </w:r>
      <w:r w:rsidRPr="002F5150">
        <w:rPr>
          <w:i/>
          <w:lang w:eastAsia="ru-RU"/>
        </w:rPr>
        <w:t>Принцип творчества –</w:t>
      </w:r>
      <w:r w:rsidRPr="002F5150">
        <w:rPr>
          <w:lang w:eastAsia="ru-RU"/>
        </w:rPr>
        <w:t xml:space="preserve"> означает максимальную ориентацию на творческое</w:t>
      </w:r>
      <w:r w:rsidRPr="002F5150">
        <w:rPr>
          <w:spacing w:val="4"/>
          <w:lang w:eastAsia="ru-RU"/>
        </w:rPr>
        <w:t xml:space="preserve"> </w:t>
      </w:r>
      <w:r w:rsidRPr="002F5150">
        <w:rPr>
          <w:lang w:eastAsia="ru-RU"/>
        </w:rPr>
        <w:t>начало в образовательном процессе, создание условий для приобретения учащимся</w:t>
      </w:r>
      <w:r w:rsidRPr="002F5150">
        <w:rPr>
          <w:spacing w:val="4"/>
          <w:lang w:eastAsia="ru-RU"/>
        </w:rPr>
        <w:t xml:space="preserve"> собственного опыта творческой деятельности</w:t>
      </w:r>
    </w:p>
    <w:p w:rsidR="00D80328" w:rsidRPr="00AB184D" w:rsidRDefault="00D80328" w:rsidP="002F5150">
      <w:pPr>
        <w:jc w:val="both"/>
        <w:rPr>
          <w:rFonts w:eastAsia="Calibri"/>
          <w:b/>
          <w:lang w:eastAsia="ru-RU"/>
        </w:rPr>
      </w:pPr>
    </w:p>
    <w:p w:rsidR="002F5150" w:rsidRPr="002F5150" w:rsidRDefault="002F5150" w:rsidP="00D80328">
      <w:pPr>
        <w:rPr>
          <w:lang w:eastAsia="ru-RU"/>
        </w:rPr>
      </w:pPr>
      <w:r w:rsidRPr="00D80328">
        <w:rPr>
          <w:b/>
          <w:bCs/>
          <w:lang w:eastAsia="ru-RU"/>
        </w:rPr>
        <w:t>Планируемые личностные результаты:</w:t>
      </w:r>
      <w:r w:rsidRPr="00D80328">
        <w:rPr>
          <w:b/>
          <w:lang w:eastAsia="ru-RU"/>
        </w:rPr>
        <w:br/>
      </w:r>
      <w:r w:rsidRPr="002F5150">
        <w:rPr>
          <w:lang w:eastAsia="ru-RU"/>
        </w:rPr>
        <w:t>У обучающегося будут сформированы:</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 xml:space="preserve">овладение основами гражданской идентичности личности в форме осознания «Я» как гражданина России, знающего и любящего ее природу и культуру; </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 xml:space="preserve">проявление чувства гордости за свою Родину, в том числе через знакомство с отечественным наследием, входящим в Список ЮНЕСКО; </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 xml:space="preserve">представление о ценностях многонационального общества на основе сопоставления материальной и духовной культуры традиционного Дома; </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доброжелательное отношение друг к другу как к носителям разных этнических, конфессиональных и общероссийских культурных ценностей, представленных в форме Списка Всемирных духовных сокровищ;</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целостный взгляд на мир в единстве природы, народов и культур через последовательное рассмотрение двух взаимно связанных метафорических образов: Мир как дом; Дом как мир;</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представление о необходимости бережного, уважительного отношения к культуре разных народов России и народов мира, выступающей в разнообразных культурных формах семейных традиций;</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представление о навыках адаптации в мире через осознание преемственности от старшего поколения к младшему (традиции в семье);</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lastRenderedPageBreak/>
        <w:t>внутренняя позиция школьника на уровне осознания и принятия образца прилежного ученика;</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мотивы учебной деятельности (учебно-познавательные, социальные);</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интерес к новому учебному материалу, способам решения задач и пр.;</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готовность к бережному и уважительному отношению к живой и неживой природе, окружающим людям;</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личностная ответственность за свои поступки, сохранность объектов природы, необходимых для будущего России;</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эстетические чувства, впечатления через восприятие природы в символических образах народного творчества, знакомство с Всемирным наследием, Всемирными духовными сокровищами;</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понимание и сопереживание чувствам других людей на основе знакомства с основами семейной жизни*;</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представление об этических нормах через формулирование правил экологической и семейной этики;</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представление об этических нормах через формулирование правил нравственного общения людей друг с другом в ходе знакомства со Всемирным природным и культурным наследием;</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 xml:space="preserve">потребность сотрудничества с взрослыми и сверстниками в разных ситуациях; </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соблюдение правил работы в группе, доброжелательное отношение к сверстникам, бесконфликтное поведение, стремление прислушиваться к мнению одноклассников в ходе проектной и внеурочной деятельности;</w:t>
      </w:r>
    </w:p>
    <w:p w:rsidR="002F5150" w:rsidRPr="002F5150" w:rsidRDefault="002F5150" w:rsidP="002F5150">
      <w:pPr>
        <w:numPr>
          <w:ilvl w:val="0"/>
          <w:numId w:val="3"/>
        </w:numPr>
        <w:suppressAutoHyphens w:val="0"/>
        <w:spacing w:before="100" w:beforeAutospacing="1" w:after="100" w:afterAutospacing="1"/>
        <w:jc w:val="both"/>
        <w:rPr>
          <w:lang w:eastAsia="ru-RU"/>
        </w:rPr>
      </w:pPr>
      <w:r w:rsidRPr="002F5150">
        <w:rPr>
          <w:lang w:eastAsia="ru-RU"/>
        </w:rPr>
        <w:t>установка на здоровый образ жизни через формулирование правил оказания первой помощи, соблюдение личной гигиены, в том числе - использование лучших семейных традиций здорового образа жизни народов своего края.</w:t>
      </w:r>
    </w:p>
    <w:p w:rsidR="002F5150" w:rsidRPr="002F5150" w:rsidRDefault="002F5150" w:rsidP="00D80328">
      <w:pPr>
        <w:rPr>
          <w:lang w:eastAsia="ru-RU"/>
        </w:rPr>
      </w:pPr>
      <w:r w:rsidRPr="00D80328">
        <w:rPr>
          <w:b/>
          <w:bCs/>
          <w:lang w:eastAsia="ru-RU"/>
        </w:rPr>
        <w:t xml:space="preserve">      Метапредметные результаты</w:t>
      </w:r>
      <w:r w:rsidR="00D80328" w:rsidRPr="00D80328">
        <w:rPr>
          <w:b/>
          <w:bCs/>
          <w:lang w:eastAsia="ru-RU"/>
        </w:rPr>
        <w:t xml:space="preserve">. </w:t>
      </w:r>
      <w:r w:rsidRPr="00D80328">
        <w:rPr>
          <w:b/>
          <w:bCs/>
          <w:lang w:eastAsia="ru-RU"/>
        </w:rPr>
        <w:t>Регулятивные</w:t>
      </w:r>
      <w:r w:rsidR="00D80328" w:rsidRPr="00D80328">
        <w:rPr>
          <w:b/>
          <w:bCs/>
          <w:lang w:eastAsia="ru-RU"/>
        </w:rPr>
        <w:t>.</w:t>
      </w:r>
      <w:r w:rsidRPr="00D80328">
        <w:rPr>
          <w:lang w:eastAsia="ru-RU"/>
        </w:rPr>
        <w:br/>
      </w:r>
      <w:r w:rsidRPr="002F5150">
        <w:rPr>
          <w:lang w:eastAsia="ru-RU"/>
        </w:rPr>
        <w:t>Обучающиеся научатся:</w:t>
      </w:r>
    </w:p>
    <w:p w:rsidR="002F5150" w:rsidRPr="002F5150" w:rsidRDefault="002F5150" w:rsidP="002F5150">
      <w:pPr>
        <w:numPr>
          <w:ilvl w:val="0"/>
          <w:numId w:val="4"/>
        </w:numPr>
        <w:suppressAutoHyphens w:val="0"/>
        <w:jc w:val="both"/>
        <w:rPr>
          <w:lang w:eastAsia="ru-RU"/>
        </w:rPr>
      </w:pPr>
      <w:r w:rsidRPr="002F5150">
        <w:rPr>
          <w:lang w:eastAsia="ru-RU"/>
        </w:rPr>
        <w:t>понимать учебную задачу, сформулированную самостоятельно и уточненную учителем;</w:t>
      </w:r>
    </w:p>
    <w:p w:rsidR="002F5150" w:rsidRPr="002F5150" w:rsidRDefault="002F5150" w:rsidP="002F5150">
      <w:pPr>
        <w:numPr>
          <w:ilvl w:val="0"/>
          <w:numId w:val="4"/>
        </w:numPr>
        <w:suppressAutoHyphens w:val="0"/>
        <w:jc w:val="both"/>
        <w:rPr>
          <w:lang w:eastAsia="ru-RU"/>
        </w:rPr>
      </w:pPr>
      <w:r w:rsidRPr="002F5150">
        <w:rPr>
          <w:lang w:eastAsia="ru-RU"/>
        </w:rPr>
        <w:t>сохранять учебную задачу урока (самостоятельно воспроизводить её в ходе выполнения работы на различных этапах урока);</w:t>
      </w:r>
    </w:p>
    <w:p w:rsidR="002F5150" w:rsidRPr="002F5150" w:rsidRDefault="002F5150" w:rsidP="002F5150">
      <w:pPr>
        <w:numPr>
          <w:ilvl w:val="0"/>
          <w:numId w:val="4"/>
        </w:numPr>
        <w:suppressAutoHyphens w:val="0"/>
        <w:jc w:val="both"/>
        <w:rPr>
          <w:lang w:eastAsia="ru-RU"/>
        </w:rPr>
      </w:pPr>
      <w:r w:rsidRPr="002F5150">
        <w:rPr>
          <w:lang w:eastAsia="ru-RU"/>
        </w:rPr>
        <w:t>выделять из темы урока известные и неизвестные знания и умения;</w:t>
      </w:r>
    </w:p>
    <w:p w:rsidR="002F5150" w:rsidRPr="002F5150" w:rsidRDefault="002F5150" w:rsidP="002F5150">
      <w:pPr>
        <w:numPr>
          <w:ilvl w:val="0"/>
          <w:numId w:val="4"/>
        </w:numPr>
        <w:suppressAutoHyphens w:val="0"/>
        <w:jc w:val="both"/>
        <w:rPr>
          <w:lang w:eastAsia="ru-RU"/>
        </w:rPr>
      </w:pPr>
      <w:r w:rsidRPr="002F5150">
        <w:rPr>
          <w:lang w:eastAsia="ru-RU"/>
        </w:rPr>
        <w:t>планировать своё высказывание (выстраивать последовательность предложений для раскрытия темы, приводить примеры); планировать свои действия в течение урока;</w:t>
      </w:r>
    </w:p>
    <w:p w:rsidR="002F5150" w:rsidRPr="002F5150" w:rsidRDefault="002F5150" w:rsidP="002F5150">
      <w:pPr>
        <w:numPr>
          <w:ilvl w:val="0"/>
          <w:numId w:val="4"/>
        </w:numPr>
        <w:suppressAutoHyphens w:val="0"/>
        <w:jc w:val="both"/>
        <w:rPr>
          <w:lang w:eastAsia="ru-RU"/>
        </w:rPr>
      </w:pPr>
      <w:r w:rsidRPr="002F5150">
        <w:rPr>
          <w:lang w:eastAsia="ru-RU"/>
        </w:rPr>
        <w:t>фиксировать в конце урока удовлетворённость/ неудовлетворённость своей работой на уроке (с помощью средств, разработанных совместно с учителем); объективно относиться к своим успехам/неуспехам;</w:t>
      </w:r>
    </w:p>
    <w:p w:rsidR="002F5150" w:rsidRPr="002F5150" w:rsidRDefault="002F5150" w:rsidP="002F5150">
      <w:pPr>
        <w:numPr>
          <w:ilvl w:val="0"/>
          <w:numId w:val="4"/>
        </w:numPr>
        <w:suppressAutoHyphens w:val="0"/>
        <w:jc w:val="both"/>
        <w:rPr>
          <w:lang w:eastAsia="ru-RU"/>
        </w:rPr>
      </w:pPr>
      <w:r w:rsidRPr="002F5150">
        <w:rPr>
          <w:lang w:eastAsia="ru-RU"/>
        </w:rPr>
        <w:t>оценивать правильность выполнения заданий, используя «Странички для самопроверки» и критерии, заданные учителем;</w:t>
      </w:r>
    </w:p>
    <w:p w:rsidR="002F5150" w:rsidRPr="002F5150" w:rsidRDefault="002F5150" w:rsidP="002F5150">
      <w:pPr>
        <w:numPr>
          <w:ilvl w:val="0"/>
          <w:numId w:val="4"/>
        </w:numPr>
        <w:suppressAutoHyphens w:val="0"/>
        <w:jc w:val="both"/>
        <w:rPr>
          <w:lang w:eastAsia="ru-RU"/>
        </w:rPr>
      </w:pPr>
      <w:r w:rsidRPr="002F5150">
        <w:rPr>
          <w:lang w:eastAsia="ru-RU"/>
        </w:rPr>
        <w:t>соотносить выполнение работы с алгоритмом и результатом;</w:t>
      </w:r>
    </w:p>
    <w:p w:rsidR="002F5150" w:rsidRPr="002F5150" w:rsidRDefault="002F5150" w:rsidP="002F5150">
      <w:pPr>
        <w:numPr>
          <w:ilvl w:val="0"/>
          <w:numId w:val="4"/>
        </w:numPr>
        <w:suppressAutoHyphens w:val="0"/>
        <w:jc w:val="both"/>
        <w:rPr>
          <w:lang w:eastAsia="ru-RU"/>
        </w:rPr>
      </w:pPr>
      <w:r w:rsidRPr="002F5150">
        <w:rPr>
          <w:lang w:eastAsia="ru-RU"/>
        </w:rPr>
        <w:t>контролировать и корректировать свое поведение с учетом установленных правил;</w:t>
      </w:r>
    </w:p>
    <w:p w:rsidR="002F5150" w:rsidRPr="002F5150" w:rsidRDefault="002F5150" w:rsidP="002F5150">
      <w:pPr>
        <w:numPr>
          <w:ilvl w:val="0"/>
          <w:numId w:val="4"/>
        </w:numPr>
        <w:suppressAutoHyphens w:val="0"/>
        <w:jc w:val="both"/>
        <w:rPr>
          <w:lang w:eastAsia="ru-RU"/>
        </w:rPr>
      </w:pPr>
      <w:r w:rsidRPr="002F5150">
        <w:rPr>
          <w:lang w:eastAsia="ru-RU"/>
        </w:rPr>
        <w:t>в сотрудничестве с учителем ставить новые учебные задачи.</w:t>
      </w:r>
    </w:p>
    <w:p w:rsidR="00D80328" w:rsidRDefault="00D80328" w:rsidP="002F5150">
      <w:pPr>
        <w:jc w:val="both"/>
        <w:rPr>
          <w:b/>
          <w:bCs/>
          <w:lang w:eastAsia="ru-RU"/>
        </w:rPr>
      </w:pPr>
    </w:p>
    <w:p w:rsidR="002F5150" w:rsidRPr="002F5150" w:rsidRDefault="002F5150" w:rsidP="002F5150">
      <w:pPr>
        <w:jc w:val="both"/>
        <w:rPr>
          <w:lang w:eastAsia="ru-RU"/>
        </w:rPr>
      </w:pPr>
      <w:r w:rsidRPr="00D80328">
        <w:rPr>
          <w:b/>
          <w:bCs/>
          <w:lang w:eastAsia="ru-RU"/>
        </w:rPr>
        <w:t>Познавательные:</w:t>
      </w:r>
      <w:r w:rsidRPr="00D80328">
        <w:rPr>
          <w:b/>
          <w:lang w:eastAsia="ru-RU"/>
        </w:rPr>
        <w:br/>
      </w:r>
      <w:r w:rsidRPr="002F5150">
        <w:rPr>
          <w:lang w:eastAsia="ru-RU"/>
        </w:rPr>
        <w:t>Обучающийся научится:</w:t>
      </w:r>
    </w:p>
    <w:p w:rsidR="002F5150" w:rsidRPr="002F5150" w:rsidRDefault="002F5150" w:rsidP="002F5150">
      <w:pPr>
        <w:numPr>
          <w:ilvl w:val="0"/>
          <w:numId w:val="5"/>
        </w:numPr>
        <w:suppressAutoHyphens w:val="0"/>
        <w:jc w:val="both"/>
        <w:rPr>
          <w:lang w:eastAsia="ru-RU"/>
        </w:rPr>
      </w:pPr>
      <w:r w:rsidRPr="002F5150">
        <w:rPr>
          <w:lang w:eastAsia="ru-RU"/>
        </w:rPr>
        <w:t xml:space="preserve">понимать и толковать условные знаки и символы, используемые в учебнике и рабочих тетрадях и других компонентах УМК для передачи информации; </w:t>
      </w:r>
    </w:p>
    <w:p w:rsidR="002F5150" w:rsidRPr="002F5150" w:rsidRDefault="002F5150" w:rsidP="002F5150">
      <w:pPr>
        <w:numPr>
          <w:ilvl w:val="0"/>
          <w:numId w:val="5"/>
        </w:numPr>
        <w:suppressAutoHyphens w:val="0"/>
        <w:jc w:val="both"/>
        <w:rPr>
          <w:lang w:eastAsia="ru-RU"/>
        </w:rPr>
      </w:pPr>
      <w:r w:rsidRPr="002F5150">
        <w:rPr>
          <w:lang w:eastAsia="ru-RU"/>
        </w:rPr>
        <w:t>выделять существенную информацию из литературы разных типов (справочной и научно-познавательной);</w:t>
      </w:r>
    </w:p>
    <w:p w:rsidR="002F5150" w:rsidRPr="002F5150" w:rsidRDefault="002F5150" w:rsidP="002F5150">
      <w:pPr>
        <w:numPr>
          <w:ilvl w:val="0"/>
          <w:numId w:val="5"/>
        </w:numPr>
        <w:suppressAutoHyphens w:val="0"/>
        <w:jc w:val="both"/>
        <w:rPr>
          <w:lang w:eastAsia="ru-RU"/>
        </w:rPr>
      </w:pPr>
      <w:r w:rsidRPr="002F5150">
        <w:rPr>
          <w:lang w:eastAsia="ru-RU"/>
        </w:rPr>
        <w:t>использовать знаково-символические средства, в том числе элементарные модели и схемы для решения учебных задач;</w:t>
      </w:r>
    </w:p>
    <w:p w:rsidR="002F5150" w:rsidRPr="002F5150" w:rsidRDefault="002F5150" w:rsidP="002F5150">
      <w:pPr>
        <w:numPr>
          <w:ilvl w:val="0"/>
          <w:numId w:val="5"/>
        </w:numPr>
        <w:suppressAutoHyphens w:val="0"/>
        <w:jc w:val="both"/>
        <w:rPr>
          <w:lang w:eastAsia="ru-RU"/>
        </w:rPr>
      </w:pPr>
      <w:r w:rsidRPr="002F5150">
        <w:rPr>
          <w:lang w:eastAsia="ru-RU"/>
        </w:rPr>
        <w:t>понимать содержание текста, интерпретировать смысл, фиксировать полученную информацию в виде схем, рисунков, фотографий, таблиц;</w:t>
      </w:r>
    </w:p>
    <w:p w:rsidR="002F5150" w:rsidRPr="002F5150" w:rsidRDefault="002F5150" w:rsidP="002F5150">
      <w:pPr>
        <w:numPr>
          <w:ilvl w:val="0"/>
          <w:numId w:val="5"/>
        </w:numPr>
        <w:suppressAutoHyphens w:val="0"/>
        <w:jc w:val="both"/>
        <w:rPr>
          <w:lang w:eastAsia="ru-RU"/>
        </w:rPr>
      </w:pPr>
      <w:r w:rsidRPr="002F5150">
        <w:rPr>
          <w:lang w:eastAsia="ru-RU"/>
        </w:rPr>
        <w:t>анализировать объекты окружающего мира, таблицы, схемы, диаграммы, рисунки, пословицы и поговорки с выделением отличительных признаков;</w:t>
      </w:r>
    </w:p>
    <w:p w:rsidR="002F5150" w:rsidRPr="002F5150" w:rsidRDefault="002F5150" w:rsidP="002F5150">
      <w:pPr>
        <w:numPr>
          <w:ilvl w:val="0"/>
          <w:numId w:val="5"/>
        </w:numPr>
        <w:suppressAutoHyphens w:val="0"/>
        <w:jc w:val="both"/>
        <w:rPr>
          <w:lang w:eastAsia="ru-RU"/>
        </w:rPr>
      </w:pPr>
      <w:r w:rsidRPr="002F5150">
        <w:rPr>
          <w:lang w:eastAsia="ru-RU"/>
        </w:rPr>
        <w:t>классифицировать объекты по заданным (главным) критериям;</w:t>
      </w:r>
    </w:p>
    <w:p w:rsidR="002F5150" w:rsidRPr="002F5150" w:rsidRDefault="002F5150" w:rsidP="002F5150">
      <w:pPr>
        <w:numPr>
          <w:ilvl w:val="0"/>
          <w:numId w:val="5"/>
        </w:numPr>
        <w:suppressAutoHyphens w:val="0"/>
        <w:jc w:val="both"/>
        <w:rPr>
          <w:lang w:eastAsia="ru-RU"/>
        </w:rPr>
      </w:pPr>
      <w:r w:rsidRPr="002F5150">
        <w:rPr>
          <w:lang w:eastAsia="ru-RU"/>
        </w:rPr>
        <w:t>сравнивать объекты по различным признакам;</w:t>
      </w:r>
    </w:p>
    <w:p w:rsidR="002F5150" w:rsidRPr="002F5150" w:rsidRDefault="002F5150" w:rsidP="002F5150">
      <w:pPr>
        <w:numPr>
          <w:ilvl w:val="0"/>
          <w:numId w:val="5"/>
        </w:numPr>
        <w:suppressAutoHyphens w:val="0"/>
        <w:jc w:val="both"/>
        <w:rPr>
          <w:lang w:eastAsia="ru-RU"/>
        </w:rPr>
      </w:pPr>
      <w:r w:rsidRPr="002F5150">
        <w:rPr>
          <w:lang w:eastAsia="ru-RU"/>
        </w:rPr>
        <w:lastRenderedPageBreak/>
        <w:t>осуществлять синтез объектов при составлении цепей питания, загадок и пр.;</w:t>
      </w:r>
    </w:p>
    <w:p w:rsidR="002F5150" w:rsidRPr="002F5150" w:rsidRDefault="002F5150" w:rsidP="002F5150">
      <w:pPr>
        <w:numPr>
          <w:ilvl w:val="0"/>
          <w:numId w:val="5"/>
        </w:numPr>
        <w:suppressAutoHyphens w:val="0"/>
        <w:jc w:val="both"/>
        <w:rPr>
          <w:lang w:eastAsia="ru-RU"/>
        </w:rPr>
      </w:pPr>
      <w:r w:rsidRPr="002F5150">
        <w:rPr>
          <w:lang w:eastAsia="ru-RU"/>
        </w:rPr>
        <w:t>устанавливать причинно-следственные связи между явлениями, объектами;</w:t>
      </w:r>
    </w:p>
    <w:p w:rsidR="002F5150" w:rsidRPr="002F5150" w:rsidRDefault="002F5150" w:rsidP="002F5150">
      <w:pPr>
        <w:numPr>
          <w:ilvl w:val="0"/>
          <w:numId w:val="5"/>
        </w:numPr>
        <w:suppressAutoHyphens w:val="0"/>
        <w:jc w:val="both"/>
        <w:rPr>
          <w:lang w:eastAsia="ru-RU"/>
        </w:rPr>
      </w:pPr>
      <w:r w:rsidRPr="002F5150">
        <w:rPr>
          <w:lang w:eastAsia="ru-RU"/>
        </w:rPr>
        <w:t>строить рассуждение (или доказательство своей точки зрения) по теме урока в соответствии с возрастными нормами;</w:t>
      </w:r>
    </w:p>
    <w:p w:rsidR="002F5150" w:rsidRPr="002F5150" w:rsidRDefault="002F5150" w:rsidP="002F5150">
      <w:pPr>
        <w:numPr>
          <w:ilvl w:val="0"/>
          <w:numId w:val="5"/>
        </w:numPr>
        <w:suppressAutoHyphens w:val="0"/>
        <w:jc w:val="both"/>
        <w:rPr>
          <w:lang w:eastAsia="ru-RU"/>
        </w:rPr>
      </w:pPr>
      <w:r w:rsidRPr="002F5150">
        <w:rPr>
          <w:lang w:eastAsia="ru-RU"/>
        </w:rPr>
        <w:t>проявлять индивидуальные творческие способности при выполнении рисунков, условных знаков, подготовке сообщений, иллюстрировании рассказов, сочинении загадок;</w:t>
      </w:r>
    </w:p>
    <w:p w:rsidR="002F5150" w:rsidRPr="002F5150" w:rsidRDefault="002F5150" w:rsidP="002F5150">
      <w:pPr>
        <w:numPr>
          <w:ilvl w:val="0"/>
          <w:numId w:val="5"/>
        </w:numPr>
        <w:suppressAutoHyphens w:val="0"/>
        <w:jc w:val="both"/>
        <w:rPr>
          <w:lang w:eastAsia="ru-RU"/>
        </w:rPr>
      </w:pPr>
      <w:r w:rsidRPr="002F5150">
        <w:rPr>
          <w:lang w:eastAsia="ru-RU"/>
        </w:rPr>
        <w:t>моделировать различные ситуации и явления природы.</w:t>
      </w:r>
    </w:p>
    <w:p w:rsidR="00D80328" w:rsidRDefault="00D80328" w:rsidP="002F5150">
      <w:pPr>
        <w:jc w:val="both"/>
        <w:rPr>
          <w:b/>
          <w:bCs/>
          <w:lang w:eastAsia="ru-RU"/>
        </w:rPr>
      </w:pPr>
    </w:p>
    <w:p w:rsidR="002F5150" w:rsidRPr="002F5150" w:rsidRDefault="002F5150" w:rsidP="002F5150">
      <w:pPr>
        <w:jc w:val="both"/>
        <w:rPr>
          <w:lang w:eastAsia="ru-RU"/>
        </w:rPr>
      </w:pPr>
      <w:r w:rsidRPr="00D80328">
        <w:rPr>
          <w:b/>
          <w:bCs/>
          <w:lang w:eastAsia="ru-RU"/>
        </w:rPr>
        <w:t>Коммуникативные</w:t>
      </w:r>
      <w:r w:rsidRPr="00D80328">
        <w:rPr>
          <w:b/>
          <w:lang w:eastAsia="ru-RU"/>
        </w:rPr>
        <w:br/>
      </w:r>
      <w:r w:rsidRPr="002F5150">
        <w:rPr>
          <w:lang w:eastAsia="ru-RU"/>
        </w:rPr>
        <w:t>Обучающиеся научатся:</w:t>
      </w:r>
    </w:p>
    <w:p w:rsidR="002F5150" w:rsidRPr="002F5150" w:rsidRDefault="002F5150" w:rsidP="002F5150">
      <w:pPr>
        <w:numPr>
          <w:ilvl w:val="0"/>
          <w:numId w:val="6"/>
        </w:numPr>
        <w:suppressAutoHyphens w:val="0"/>
        <w:jc w:val="both"/>
        <w:rPr>
          <w:lang w:eastAsia="ru-RU"/>
        </w:rPr>
      </w:pPr>
      <w:r w:rsidRPr="002F5150">
        <w:rPr>
          <w:lang w:eastAsia="ru-RU"/>
        </w:rPr>
        <w:t>включаться в диалог и коллективное обсуждение с учителем и сверстниками, проблем и вопросов; слушать партнёра по общению и деятельности, не перебивать, не обрывать на полуслове, вникать в смысл того, о чём говорит собеседник;</w:t>
      </w:r>
    </w:p>
    <w:p w:rsidR="002F5150" w:rsidRPr="002F5150" w:rsidRDefault="002F5150" w:rsidP="002F5150">
      <w:pPr>
        <w:numPr>
          <w:ilvl w:val="0"/>
          <w:numId w:val="6"/>
        </w:numPr>
        <w:suppressAutoHyphens w:val="0"/>
        <w:jc w:val="both"/>
        <w:rPr>
          <w:lang w:eastAsia="ru-RU"/>
        </w:rPr>
      </w:pPr>
      <w:r w:rsidRPr="002F5150">
        <w:rPr>
          <w:lang w:eastAsia="ru-RU"/>
        </w:rPr>
        <w:t>формулировать ответы на вопросы;</w:t>
      </w:r>
    </w:p>
    <w:p w:rsidR="002F5150" w:rsidRPr="002F5150" w:rsidRDefault="002F5150" w:rsidP="002F5150">
      <w:pPr>
        <w:numPr>
          <w:ilvl w:val="0"/>
          <w:numId w:val="6"/>
        </w:numPr>
        <w:suppressAutoHyphens w:val="0"/>
        <w:jc w:val="both"/>
        <w:rPr>
          <w:lang w:eastAsia="ru-RU"/>
        </w:rPr>
      </w:pPr>
      <w:r w:rsidRPr="002F5150">
        <w:rPr>
          <w:lang w:eastAsia="ru-RU"/>
        </w:rPr>
        <w:t>договариваться и приходить к общему решению в совместной деятельности;</w:t>
      </w:r>
    </w:p>
    <w:p w:rsidR="002F5150" w:rsidRPr="002F5150" w:rsidRDefault="002F5150" w:rsidP="002F5150">
      <w:pPr>
        <w:numPr>
          <w:ilvl w:val="0"/>
          <w:numId w:val="6"/>
        </w:numPr>
        <w:suppressAutoHyphens w:val="0"/>
        <w:jc w:val="both"/>
        <w:rPr>
          <w:lang w:eastAsia="ru-RU"/>
        </w:rPr>
      </w:pPr>
      <w:r w:rsidRPr="002F5150">
        <w:rPr>
          <w:lang w:eastAsia="ru-RU"/>
        </w:rPr>
        <w:t>высказывать мотивированное, аргументированное суждение по теме урока;</w:t>
      </w:r>
    </w:p>
    <w:p w:rsidR="002F5150" w:rsidRPr="002F5150" w:rsidRDefault="002F5150" w:rsidP="002F5150">
      <w:pPr>
        <w:numPr>
          <w:ilvl w:val="0"/>
          <w:numId w:val="6"/>
        </w:numPr>
        <w:suppressAutoHyphens w:val="0"/>
        <w:jc w:val="both"/>
        <w:rPr>
          <w:lang w:eastAsia="ru-RU"/>
        </w:rPr>
      </w:pPr>
      <w:r w:rsidRPr="002F5150">
        <w:rPr>
          <w:lang w:eastAsia="ru-RU"/>
        </w:rPr>
        <w:t>проявлять стремление ладить с собеседниками, ориентироваться на позицию партнера в общении; признавать свои ошибки, озвучивать их;</w:t>
      </w:r>
    </w:p>
    <w:p w:rsidR="002F5150" w:rsidRPr="002F5150" w:rsidRDefault="002F5150" w:rsidP="002F5150">
      <w:pPr>
        <w:numPr>
          <w:ilvl w:val="0"/>
          <w:numId w:val="6"/>
        </w:numPr>
        <w:suppressAutoHyphens w:val="0"/>
        <w:jc w:val="both"/>
        <w:rPr>
          <w:lang w:eastAsia="ru-RU"/>
        </w:rPr>
      </w:pPr>
      <w:r w:rsidRPr="002F5150">
        <w:rPr>
          <w:lang w:eastAsia="ru-RU"/>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2F5150" w:rsidRPr="002F5150" w:rsidRDefault="002F5150" w:rsidP="002F5150">
      <w:pPr>
        <w:numPr>
          <w:ilvl w:val="0"/>
          <w:numId w:val="6"/>
        </w:numPr>
        <w:suppressAutoHyphens w:val="0"/>
        <w:jc w:val="both"/>
        <w:rPr>
          <w:lang w:eastAsia="ru-RU"/>
        </w:rPr>
      </w:pPr>
      <w:r w:rsidRPr="002F5150">
        <w:rPr>
          <w:lang w:eastAsia="ru-RU"/>
        </w:rPr>
        <w:t>понимать и принимать задачу совместной работы, распределять роли при выполнении заданий;</w:t>
      </w:r>
    </w:p>
    <w:p w:rsidR="002F5150" w:rsidRPr="002F5150" w:rsidRDefault="002F5150" w:rsidP="002F5150">
      <w:pPr>
        <w:numPr>
          <w:ilvl w:val="0"/>
          <w:numId w:val="6"/>
        </w:numPr>
        <w:suppressAutoHyphens w:val="0"/>
        <w:jc w:val="both"/>
        <w:rPr>
          <w:lang w:eastAsia="ru-RU"/>
        </w:rPr>
      </w:pPr>
      <w:r w:rsidRPr="002F5150">
        <w:rPr>
          <w:lang w:eastAsia="ru-RU"/>
        </w:rPr>
        <w:t xml:space="preserve">строить монологическое высказывание, владеть диалогической формой речи (с учетом возрастных особенностей, норм);  </w:t>
      </w:r>
    </w:p>
    <w:p w:rsidR="002F5150" w:rsidRPr="002F5150" w:rsidRDefault="002F5150" w:rsidP="002F5150">
      <w:pPr>
        <w:numPr>
          <w:ilvl w:val="0"/>
          <w:numId w:val="6"/>
        </w:numPr>
        <w:suppressAutoHyphens w:val="0"/>
        <w:jc w:val="both"/>
        <w:rPr>
          <w:lang w:eastAsia="ru-RU"/>
        </w:rPr>
      </w:pPr>
      <w:r w:rsidRPr="002F5150">
        <w:rPr>
          <w:lang w:eastAsia="ru-RU"/>
        </w:rPr>
        <w:t>готовить сообщения, фоторассказы, проекты с помощью взрослых;</w:t>
      </w:r>
    </w:p>
    <w:p w:rsidR="002F5150" w:rsidRPr="002F5150" w:rsidRDefault="002F5150" w:rsidP="002F5150">
      <w:pPr>
        <w:numPr>
          <w:ilvl w:val="0"/>
          <w:numId w:val="6"/>
        </w:numPr>
        <w:suppressAutoHyphens w:val="0"/>
        <w:jc w:val="both"/>
        <w:rPr>
          <w:lang w:eastAsia="ru-RU"/>
        </w:rPr>
      </w:pPr>
      <w:r w:rsidRPr="002F5150">
        <w:rPr>
          <w:lang w:eastAsia="ru-RU"/>
        </w:rPr>
        <w:t>составлять рассказ на заданную тему;</w:t>
      </w:r>
    </w:p>
    <w:p w:rsidR="002F5150" w:rsidRPr="002F5150" w:rsidRDefault="002F5150" w:rsidP="002F5150">
      <w:pPr>
        <w:numPr>
          <w:ilvl w:val="0"/>
          <w:numId w:val="6"/>
        </w:numPr>
        <w:suppressAutoHyphens w:val="0"/>
        <w:jc w:val="both"/>
        <w:rPr>
          <w:lang w:eastAsia="ru-RU"/>
        </w:rPr>
      </w:pPr>
      <w:r w:rsidRPr="002F5150">
        <w:rPr>
          <w:lang w:eastAsia="ru-RU"/>
        </w:rPr>
        <w:t>осуществлять взаимный контроль и оказывать в сотрудничестве необходимую взаимопомощь;</w:t>
      </w:r>
    </w:p>
    <w:p w:rsidR="002F5150" w:rsidRPr="002F5150" w:rsidRDefault="002F5150" w:rsidP="002F5150">
      <w:pPr>
        <w:jc w:val="both"/>
        <w:rPr>
          <w:rFonts w:eastAsia="Calibri"/>
          <w:lang w:eastAsia="ru-RU"/>
        </w:rPr>
      </w:pPr>
      <w:r w:rsidRPr="002F5150">
        <w:rPr>
          <w:lang w:eastAsia="ru-RU"/>
        </w:rPr>
        <w:t>продуктивно разрешать конфликты на основе учета интересов всех его участников</w:t>
      </w:r>
    </w:p>
    <w:p w:rsidR="002F5150" w:rsidRPr="002F5150" w:rsidRDefault="002F5150" w:rsidP="002F5150">
      <w:pPr>
        <w:shd w:val="clear" w:color="auto" w:fill="FFFFFF"/>
        <w:autoSpaceDE w:val="0"/>
        <w:autoSpaceDN w:val="0"/>
        <w:adjustRightInd w:val="0"/>
        <w:jc w:val="both"/>
        <w:rPr>
          <w:spacing w:val="4"/>
          <w:lang w:eastAsia="ru-RU"/>
        </w:rPr>
      </w:pPr>
      <w:r w:rsidRPr="002F5150">
        <w:rPr>
          <w:spacing w:val="4"/>
          <w:lang w:eastAsia="ru-RU"/>
        </w:rPr>
        <w:t>.</w:t>
      </w:r>
    </w:p>
    <w:p w:rsidR="002F5150" w:rsidRPr="002F5150" w:rsidRDefault="002F5150" w:rsidP="002F5150">
      <w:pPr>
        <w:autoSpaceDE w:val="0"/>
        <w:autoSpaceDN w:val="0"/>
        <w:adjustRightInd w:val="0"/>
        <w:ind w:left="284"/>
        <w:jc w:val="both"/>
        <w:rPr>
          <w:b/>
          <w:lang w:eastAsia="ru-RU"/>
        </w:rPr>
      </w:pPr>
      <w:r w:rsidRPr="002F5150">
        <w:rPr>
          <w:b/>
          <w:lang w:eastAsia="ru-RU"/>
        </w:rPr>
        <w:t xml:space="preserve">Содержание учебного курса «окружающий мир» в 3 классе. </w:t>
      </w:r>
    </w:p>
    <w:p w:rsidR="002F5150" w:rsidRPr="002F5150" w:rsidRDefault="002F5150" w:rsidP="002F5150">
      <w:pPr>
        <w:autoSpaceDE w:val="0"/>
        <w:autoSpaceDN w:val="0"/>
        <w:adjustRightInd w:val="0"/>
        <w:jc w:val="both"/>
        <w:rPr>
          <w:lang w:eastAsia="ru-RU"/>
        </w:rPr>
      </w:pPr>
    </w:p>
    <w:p w:rsidR="002F5150" w:rsidRPr="002F5150" w:rsidRDefault="002F5150" w:rsidP="002F5150">
      <w:pPr>
        <w:autoSpaceDE w:val="0"/>
        <w:autoSpaceDN w:val="0"/>
        <w:adjustRightInd w:val="0"/>
        <w:jc w:val="both"/>
        <w:rPr>
          <w:lang w:eastAsia="ru-RU"/>
        </w:rPr>
      </w:pPr>
      <w:r w:rsidRPr="002F5150">
        <w:rPr>
          <w:lang w:eastAsia="ru-RU"/>
        </w:rPr>
        <w:t xml:space="preserve">Тематическое содержание программы 3 класса организует проблема «Круг жизни в природе и культуре». В учебнике эта проблема раскрывается в ходе изучения взаимных связей в природных сообществах (раздел «Мир как дом») и закономерностей социально-нравственного характера в устройстве семейной жизни, чрезвычайно значимых как для формирования ценностной сферы отдельного человека, так и для сохранения духовно-нравственного здоровья целого общества </w:t>
      </w:r>
    </w:p>
    <w:p w:rsidR="002F5150" w:rsidRPr="002F5150" w:rsidRDefault="002F5150" w:rsidP="002F5150">
      <w:pPr>
        <w:autoSpaceDE w:val="0"/>
        <w:autoSpaceDN w:val="0"/>
        <w:adjustRightInd w:val="0"/>
        <w:jc w:val="both"/>
        <w:rPr>
          <w:lang w:eastAsia="ru-RU"/>
        </w:rPr>
      </w:pPr>
      <w:r w:rsidRPr="002F5150">
        <w:rPr>
          <w:lang w:eastAsia="ru-RU"/>
        </w:rPr>
        <w:t xml:space="preserve">(раздел «Дом как мир»). Важность этой проблемы для жизнеспособности общества подтверждается тем, что с древних времён поэтапное становление и развитие человеческой личности от рождения до кончины было этически и эстетически осмыслено разными народами Земли в особой </w:t>
      </w:r>
      <w:r w:rsidRPr="002F5150">
        <w:rPr>
          <w:bCs/>
          <w:lang w:eastAsia="ru-RU"/>
        </w:rPr>
        <w:t>культуре семейного лада</w:t>
      </w:r>
      <w:r w:rsidRPr="002F5150">
        <w:rPr>
          <w:lang w:eastAsia="ru-RU"/>
        </w:rPr>
        <w:t xml:space="preserve">. Эта культура была тесно связана с хозяйственной деятельностью людей в определённых природно-климатических условиях и с духовными ценностями ведущих культурообразующих верований, характерных для того или иного исторического времени. </w:t>
      </w:r>
    </w:p>
    <w:p w:rsidR="002F5150" w:rsidRPr="002F5150" w:rsidRDefault="002F5150" w:rsidP="002F5150">
      <w:pPr>
        <w:autoSpaceDE w:val="0"/>
        <w:autoSpaceDN w:val="0"/>
        <w:adjustRightInd w:val="0"/>
        <w:jc w:val="both"/>
        <w:rPr>
          <w:lang w:eastAsia="ru-RU"/>
        </w:rPr>
      </w:pPr>
      <w:r w:rsidRPr="002F5150">
        <w:rPr>
          <w:lang w:eastAsia="ru-RU"/>
        </w:rPr>
        <w:t>В результате каждый народ создал семейные обряды и обычаи, укрепляющие связь разных поколений в семье; накопил уникальный психолого-педагогический опыт, помогающий каждому человеку выстраивать жизнь в семье, ориентируясь на систему общепринятых духовно-нравственных ценностей, идеалов и норм, соразмерно со своими возрастными физическими, психическими, социокультурными возможностями и потребностями, изменяющимися по мере взросления и развития личности</w:t>
      </w:r>
    </w:p>
    <w:p w:rsidR="002F5150" w:rsidRPr="002F5150" w:rsidRDefault="002F5150" w:rsidP="002F5150">
      <w:pPr>
        <w:autoSpaceDE w:val="0"/>
        <w:autoSpaceDN w:val="0"/>
        <w:adjustRightInd w:val="0"/>
        <w:jc w:val="both"/>
        <w:rPr>
          <w:lang w:eastAsia="ru-RU"/>
        </w:rPr>
      </w:pPr>
      <w:r w:rsidRPr="002F5150">
        <w:rPr>
          <w:lang w:eastAsia="ru-RU"/>
        </w:rPr>
        <w:t>Освоение ценностей традиционной семейной культуры в качестве организующего стержня в программе курса и в учебнике 3 класса позволяет последовательно формировать духовно-нравственные ориентиры, необходимые человеку в течение всей его жизни. Это происходит на основе сопоставления современной точки зрения на необходимость бережных, любящих взаимных отношений в семье, важность заботы о своём здоровье, здоровье своих родных и традиционной народной точки зрения на семейный лад.</w:t>
      </w:r>
    </w:p>
    <w:p w:rsidR="002F5150" w:rsidRPr="002F5150" w:rsidRDefault="002F5150" w:rsidP="002F5150">
      <w:pPr>
        <w:autoSpaceDE w:val="0"/>
        <w:autoSpaceDN w:val="0"/>
        <w:adjustRightInd w:val="0"/>
        <w:jc w:val="both"/>
        <w:rPr>
          <w:lang w:eastAsia="ru-RU"/>
        </w:rPr>
      </w:pPr>
      <w:r w:rsidRPr="002F5150">
        <w:rPr>
          <w:lang w:eastAsia="ru-RU"/>
        </w:rPr>
        <w:t xml:space="preserve">Сравнение между собой семейных традиций разных народов России и мира, связанных с ключевыми событиями человеческой жизни — рождением, вступлением в брак, кончиной, даёт возможность </w:t>
      </w:r>
      <w:r w:rsidRPr="002F5150">
        <w:rPr>
          <w:lang w:eastAsia="ru-RU"/>
        </w:rPr>
        <w:lastRenderedPageBreak/>
        <w:t xml:space="preserve">познакомиться с общезначимыми ценностями и своеобразной формой их выражения в разных культурах. Ценности народной системы семейного лада послужат нравственно и эстетически плодотворной почвой для формирования чувства женского и мужского достоинства. Это чувство — важный фактор в становлении и развитии не только отдельной личности, но и в мирочувствии всего общества, в том числе и современного. </w:t>
      </w:r>
    </w:p>
    <w:p w:rsidR="002F5150" w:rsidRPr="002F5150" w:rsidRDefault="002F5150" w:rsidP="002F5150">
      <w:pPr>
        <w:autoSpaceDE w:val="0"/>
        <w:autoSpaceDN w:val="0"/>
        <w:adjustRightInd w:val="0"/>
        <w:jc w:val="both"/>
        <w:rPr>
          <w:lang w:eastAsia="ru-RU"/>
        </w:rPr>
      </w:pPr>
      <w:r w:rsidRPr="002F5150">
        <w:rPr>
          <w:lang w:eastAsia="ru-RU"/>
        </w:rPr>
        <w:t>Заключительный раздел «В поисках всемирного наследия», решая конкретную задачу знакомства детей с природными и культурными объектами мировой значимости, в то же время закрепляет сложившееся у них в течение года представление о существовании непреходящих, вечных ценностей на всех уровнях бытия — личного, семейного, общечеловеческого.</w:t>
      </w:r>
    </w:p>
    <w:p w:rsidR="002F5150" w:rsidRPr="002F5150" w:rsidRDefault="002F5150" w:rsidP="002F5150">
      <w:pPr>
        <w:ind w:firstLine="708"/>
        <w:jc w:val="both"/>
        <w:rPr>
          <w:lang w:eastAsia="ru-RU"/>
        </w:rPr>
      </w:pPr>
      <w:r w:rsidRPr="002F5150">
        <w:rPr>
          <w:i/>
          <w:lang w:eastAsia="ru-RU"/>
        </w:rPr>
        <w:t>Итог программы</w:t>
      </w:r>
      <w:r w:rsidRPr="002F5150">
        <w:rPr>
          <w:lang w:eastAsia="ru-RU"/>
        </w:rPr>
        <w:t xml:space="preserve"> — мысль об ответственности каждого человека за преемственность культурных ценностей и сохранение круга жизни в природе и культуре.</w:t>
      </w:r>
    </w:p>
    <w:p w:rsidR="002F5150" w:rsidRDefault="002F5150" w:rsidP="002F5150">
      <w:pPr>
        <w:autoSpaceDE w:val="0"/>
        <w:autoSpaceDN w:val="0"/>
        <w:adjustRightInd w:val="0"/>
        <w:jc w:val="both"/>
        <w:rPr>
          <w:lang w:eastAsia="ru-RU"/>
        </w:rPr>
      </w:pPr>
      <w:r w:rsidRPr="002F5150">
        <w:rPr>
          <w:lang w:eastAsia="ru-RU"/>
        </w:rPr>
        <w:t xml:space="preserve">Наряду с доминирующей установкой на социально-нравственное воспитание внимание сосредоточено и на продолжении </w:t>
      </w:r>
      <w:r w:rsidRPr="002F5150">
        <w:rPr>
          <w:bCs/>
          <w:lang w:eastAsia="ru-RU"/>
        </w:rPr>
        <w:t xml:space="preserve">экологического воспитания </w:t>
      </w:r>
      <w:r w:rsidRPr="002F5150">
        <w:rPr>
          <w:lang w:eastAsia="ru-RU"/>
        </w:rPr>
        <w:t xml:space="preserve">младших школьников, на развитии у них таких качеств, как наблюдательность, интерес к природе своей местности, желание узнать традиционную трудовую и праздничную культуру народов своего края, тесно связанную с его природно-климатическими особенностями. </w:t>
      </w:r>
    </w:p>
    <w:p w:rsidR="00D80328" w:rsidRDefault="00D80328" w:rsidP="002F5150">
      <w:pPr>
        <w:autoSpaceDE w:val="0"/>
        <w:autoSpaceDN w:val="0"/>
        <w:adjustRightInd w:val="0"/>
        <w:jc w:val="both"/>
        <w:rPr>
          <w:lang w:eastAsia="ru-RU"/>
        </w:rPr>
      </w:pPr>
    </w:p>
    <w:p w:rsidR="00D80328" w:rsidRPr="002F5150" w:rsidRDefault="00D80328" w:rsidP="002F5150">
      <w:pPr>
        <w:autoSpaceDE w:val="0"/>
        <w:autoSpaceDN w:val="0"/>
        <w:adjustRightInd w:val="0"/>
        <w:jc w:val="both"/>
        <w:rPr>
          <w:lang w:eastAsia="ru-RU"/>
        </w:rPr>
      </w:pPr>
    </w:p>
    <w:p w:rsidR="002F5150" w:rsidRPr="00D80328" w:rsidRDefault="00D80328" w:rsidP="002F5150">
      <w:pPr>
        <w:ind w:firstLine="708"/>
        <w:jc w:val="both"/>
        <w:rPr>
          <w:b/>
          <w:lang w:eastAsia="ru-RU"/>
        </w:rPr>
      </w:pPr>
      <w:r w:rsidRPr="00D80328">
        <w:rPr>
          <w:b/>
          <w:lang w:eastAsia="ru-RU"/>
        </w:rPr>
        <w:t>Тематическое планирование:</w:t>
      </w:r>
    </w:p>
    <w:tbl>
      <w:tblPr>
        <w:tblStyle w:val="a4"/>
        <w:tblW w:w="0" w:type="auto"/>
        <w:tblInd w:w="250" w:type="dxa"/>
        <w:tblLook w:val="04A0" w:firstRow="1" w:lastRow="0" w:firstColumn="1" w:lastColumn="0" w:noHBand="0" w:noVBand="1"/>
      </w:tblPr>
      <w:tblGrid>
        <w:gridCol w:w="5103"/>
        <w:gridCol w:w="2835"/>
      </w:tblGrid>
      <w:tr w:rsidR="002F5150" w:rsidRPr="002F5150" w:rsidTr="002F5150">
        <w:tc>
          <w:tcPr>
            <w:tcW w:w="5103"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spacing w:before="100" w:beforeAutospacing="1" w:after="100" w:afterAutospacing="1"/>
              <w:jc w:val="both"/>
              <w:rPr>
                <w:lang w:eastAsia="ru-RU"/>
              </w:rPr>
            </w:pPr>
            <w:r w:rsidRPr="002F5150">
              <w:rPr>
                <w:lang w:eastAsia="ru-RU"/>
              </w:rPr>
              <w:t xml:space="preserve">Раздел </w:t>
            </w:r>
          </w:p>
        </w:tc>
        <w:tc>
          <w:tcPr>
            <w:tcW w:w="2835"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spacing w:before="100" w:beforeAutospacing="1" w:after="100" w:afterAutospacing="1"/>
              <w:jc w:val="both"/>
              <w:rPr>
                <w:lang w:eastAsia="ru-RU"/>
              </w:rPr>
            </w:pPr>
            <w:r w:rsidRPr="002F5150">
              <w:rPr>
                <w:lang w:eastAsia="ru-RU"/>
              </w:rPr>
              <w:t>Кол-во часов</w:t>
            </w:r>
          </w:p>
        </w:tc>
      </w:tr>
      <w:tr w:rsidR="002F5150" w:rsidRPr="002F5150" w:rsidTr="002F5150">
        <w:tc>
          <w:tcPr>
            <w:tcW w:w="5103"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spacing w:before="100" w:beforeAutospacing="1" w:after="100" w:afterAutospacing="1"/>
              <w:jc w:val="both"/>
              <w:rPr>
                <w:lang w:eastAsia="ru-RU"/>
              </w:rPr>
            </w:pPr>
            <w:r w:rsidRPr="002F5150">
              <w:rPr>
                <w:lang w:eastAsia="ru-RU"/>
              </w:rPr>
              <w:t>Радость познания</w:t>
            </w:r>
          </w:p>
        </w:tc>
        <w:tc>
          <w:tcPr>
            <w:tcW w:w="2835"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widowControl w:val="0"/>
              <w:autoSpaceDE w:val="0"/>
              <w:autoSpaceDN w:val="0"/>
              <w:adjustRightInd w:val="0"/>
              <w:ind w:firstLine="142"/>
              <w:jc w:val="both"/>
              <w:rPr>
                <w:snapToGrid w:val="0"/>
                <w:lang w:eastAsia="ru-RU"/>
              </w:rPr>
            </w:pPr>
            <w:bookmarkStart w:id="0" w:name="_Toc279052310"/>
            <w:bookmarkStart w:id="1" w:name="_Toc279055326"/>
            <w:bookmarkStart w:id="2" w:name="_Toc279417982"/>
            <w:bookmarkStart w:id="3" w:name="_Toc279649639"/>
            <w:r w:rsidRPr="002F5150">
              <w:rPr>
                <w:lang w:eastAsia="ru-RU"/>
              </w:rPr>
              <w:t>1</w:t>
            </w:r>
            <w:r w:rsidR="005A6194">
              <w:rPr>
                <w:lang w:eastAsia="ru-RU"/>
              </w:rPr>
              <w:t>2</w:t>
            </w:r>
            <w:r w:rsidRPr="002F5150">
              <w:rPr>
                <w:lang w:eastAsia="ru-RU"/>
              </w:rPr>
              <w:t xml:space="preserve"> ч</w:t>
            </w:r>
            <w:bookmarkEnd w:id="0"/>
            <w:bookmarkEnd w:id="1"/>
            <w:bookmarkEnd w:id="2"/>
            <w:bookmarkEnd w:id="3"/>
          </w:p>
        </w:tc>
      </w:tr>
      <w:tr w:rsidR="002F5150" w:rsidRPr="002F5150" w:rsidTr="002F5150">
        <w:tc>
          <w:tcPr>
            <w:tcW w:w="5103"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spacing w:before="100" w:beforeAutospacing="1" w:after="100" w:afterAutospacing="1"/>
              <w:jc w:val="both"/>
              <w:rPr>
                <w:lang w:eastAsia="ru-RU"/>
              </w:rPr>
            </w:pPr>
            <w:r w:rsidRPr="002F5150">
              <w:rPr>
                <w:lang w:eastAsia="ru-RU"/>
              </w:rPr>
              <w:t>Мир как дом</w:t>
            </w:r>
          </w:p>
        </w:tc>
        <w:tc>
          <w:tcPr>
            <w:tcW w:w="2835" w:type="dxa"/>
            <w:tcBorders>
              <w:top w:val="single" w:sz="4" w:space="0" w:color="auto"/>
              <w:left w:val="single" w:sz="4" w:space="0" w:color="auto"/>
              <w:bottom w:val="single" w:sz="4" w:space="0" w:color="auto"/>
              <w:right w:val="single" w:sz="4" w:space="0" w:color="auto"/>
            </w:tcBorders>
            <w:hideMark/>
          </w:tcPr>
          <w:p w:rsidR="002F5150" w:rsidRPr="002F5150" w:rsidRDefault="005A6194" w:rsidP="002F5150">
            <w:pPr>
              <w:widowControl w:val="0"/>
              <w:autoSpaceDE w:val="0"/>
              <w:autoSpaceDN w:val="0"/>
              <w:adjustRightInd w:val="0"/>
              <w:ind w:firstLine="142"/>
              <w:jc w:val="both"/>
              <w:rPr>
                <w:snapToGrid w:val="0"/>
                <w:lang w:eastAsia="ru-RU"/>
              </w:rPr>
            </w:pPr>
            <w:bookmarkStart w:id="4" w:name="_Toc279052311"/>
            <w:bookmarkStart w:id="5" w:name="_Toc279055327"/>
            <w:bookmarkStart w:id="6" w:name="_Toc279417983"/>
            <w:bookmarkStart w:id="7" w:name="_Toc279649640"/>
            <w:r>
              <w:rPr>
                <w:lang w:eastAsia="ru-RU"/>
              </w:rPr>
              <w:t>24</w:t>
            </w:r>
            <w:r w:rsidR="002F5150" w:rsidRPr="002F5150">
              <w:rPr>
                <w:lang w:eastAsia="ru-RU"/>
              </w:rPr>
              <w:t xml:space="preserve"> ч</w:t>
            </w:r>
            <w:bookmarkEnd w:id="4"/>
            <w:bookmarkEnd w:id="5"/>
            <w:bookmarkEnd w:id="6"/>
            <w:bookmarkEnd w:id="7"/>
          </w:p>
        </w:tc>
      </w:tr>
      <w:tr w:rsidR="002F5150" w:rsidRPr="002F5150" w:rsidTr="002F5150">
        <w:tc>
          <w:tcPr>
            <w:tcW w:w="5103"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spacing w:before="100" w:beforeAutospacing="1" w:after="100" w:afterAutospacing="1"/>
              <w:jc w:val="both"/>
              <w:rPr>
                <w:lang w:eastAsia="ru-RU"/>
              </w:rPr>
            </w:pPr>
            <w:r w:rsidRPr="002F5150">
              <w:rPr>
                <w:lang w:eastAsia="ru-RU"/>
              </w:rPr>
              <w:t>Дом как мир</w:t>
            </w:r>
          </w:p>
        </w:tc>
        <w:tc>
          <w:tcPr>
            <w:tcW w:w="2835"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widowControl w:val="0"/>
              <w:autoSpaceDE w:val="0"/>
              <w:autoSpaceDN w:val="0"/>
              <w:adjustRightInd w:val="0"/>
              <w:ind w:firstLine="142"/>
              <w:jc w:val="both"/>
              <w:rPr>
                <w:snapToGrid w:val="0"/>
                <w:lang w:eastAsia="ru-RU"/>
              </w:rPr>
            </w:pPr>
            <w:bookmarkStart w:id="8" w:name="_Toc279052312"/>
            <w:bookmarkStart w:id="9" w:name="_Toc279055328"/>
            <w:bookmarkStart w:id="10" w:name="_Toc279417984"/>
            <w:bookmarkStart w:id="11" w:name="_Toc279649641"/>
            <w:r w:rsidRPr="002F5150">
              <w:rPr>
                <w:lang w:eastAsia="ru-RU"/>
              </w:rPr>
              <w:t>2</w:t>
            </w:r>
            <w:r w:rsidR="00C01273">
              <w:rPr>
                <w:lang w:eastAsia="ru-RU"/>
              </w:rPr>
              <w:t>3</w:t>
            </w:r>
            <w:r w:rsidRPr="002F5150">
              <w:rPr>
                <w:lang w:eastAsia="ru-RU"/>
              </w:rPr>
              <w:t xml:space="preserve"> ч</w:t>
            </w:r>
            <w:bookmarkEnd w:id="8"/>
            <w:bookmarkEnd w:id="9"/>
            <w:bookmarkEnd w:id="10"/>
            <w:bookmarkEnd w:id="11"/>
          </w:p>
        </w:tc>
      </w:tr>
      <w:tr w:rsidR="002F5150" w:rsidRPr="002F5150" w:rsidTr="002F5150">
        <w:tc>
          <w:tcPr>
            <w:tcW w:w="5103"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spacing w:before="100" w:beforeAutospacing="1" w:after="100" w:afterAutospacing="1"/>
              <w:jc w:val="both"/>
              <w:rPr>
                <w:lang w:eastAsia="ru-RU"/>
              </w:rPr>
            </w:pPr>
            <w:r w:rsidRPr="002F5150">
              <w:rPr>
                <w:lang w:eastAsia="ru-RU"/>
              </w:rPr>
              <w:t>В поисках Всемирного наследия</w:t>
            </w:r>
          </w:p>
        </w:tc>
        <w:tc>
          <w:tcPr>
            <w:tcW w:w="2835" w:type="dxa"/>
            <w:tcBorders>
              <w:top w:val="single" w:sz="4" w:space="0" w:color="auto"/>
              <w:left w:val="single" w:sz="4" w:space="0" w:color="auto"/>
              <w:bottom w:val="single" w:sz="4" w:space="0" w:color="auto"/>
              <w:right w:val="single" w:sz="4" w:space="0" w:color="auto"/>
            </w:tcBorders>
            <w:hideMark/>
          </w:tcPr>
          <w:p w:rsidR="002F5150" w:rsidRPr="002F5150" w:rsidRDefault="00C01273" w:rsidP="002F5150">
            <w:pPr>
              <w:widowControl w:val="0"/>
              <w:autoSpaceDE w:val="0"/>
              <w:autoSpaceDN w:val="0"/>
              <w:adjustRightInd w:val="0"/>
              <w:ind w:firstLine="142"/>
              <w:jc w:val="both"/>
              <w:rPr>
                <w:snapToGrid w:val="0"/>
                <w:lang w:eastAsia="ru-RU"/>
              </w:rPr>
            </w:pPr>
            <w:bookmarkStart w:id="12" w:name="_Toc279052313"/>
            <w:bookmarkStart w:id="13" w:name="_Toc279055329"/>
            <w:bookmarkStart w:id="14" w:name="_Toc279417985"/>
            <w:bookmarkStart w:id="15" w:name="_Toc279649642"/>
            <w:r>
              <w:rPr>
                <w:lang w:eastAsia="ru-RU"/>
              </w:rPr>
              <w:t>9</w:t>
            </w:r>
            <w:r w:rsidR="002F5150" w:rsidRPr="002F5150">
              <w:rPr>
                <w:lang w:eastAsia="ru-RU"/>
              </w:rPr>
              <w:t xml:space="preserve"> ч</w:t>
            </w:r>
            <w:bookmarkEnd w:id="12"/>
            <w:bookmarkEnd w:id="13"/>
            <w:bookmarkEnd w:id="14"/>
            <w:bookmarkEnd w:id="15"/>
          </w:p>
        </w:tc>
      </w:tr>
    </w:tbl>
    <w:p w:rsidR="00D80328" w:rsidRDefault="00D80328" w:rsidP="002F5150">
      <w:pPr>
        <w:jc w:val="both"/>
        <w:rPr>
          <w:color w:val="000000" w:themeColor="text1"/>
          <w:lang w:eastAsia="ru-RU"/>
        </w:rPr>
      </w:pPr>
    </w:p>
    <w:p w:rsidR="002F5150" w:rsidRPr="00D80328" w:rsidRDefault="00D80328" w:rsidP="002F5150">
      <w:pPr>
        <w:jc w:val="both"/>
        <w:rPr>
          <w:b/>
          <w:color w:val="000000" w:themeColor="text1"/>
          <w:lang w:eastAsia="ru-RU"/>
        </w:rPr>
      </w:pPr>
      <w:r w:rsidRPr="00D80328">
        <w:rPr>
          <w:b/>
          <w:color w:val="000000" w:themeColor="text1"/>
          <w:lang w:eastAsia="ru-RU"/>
        </w:rPr>
        <w:t xml:space="preserve">            </w:t>
      </w:r>
      <w:r w:rsidR="002F5150" w:rsidRPr="00D80328">
        <w:rPr>
          <w:b/>
          <w:color w:val="000000" w:themeColor="text1"/>
          <w:lang w:eastAsia="ru-RU"/>
        </w:rPr>
        <w:t>Практическая часть программы:</w:t>
      </w:r>
    </w:p>
    <w:p w:rsidR="002F5150" w:rsidRPr="002F5150" w:rsidRDefault="002F5150" w:rsidP="002F5150">
      <w:pPr>
        <w:jc w:val="both"/>
        <w:rPr>
          <w:color w:val="000000" w:themeColor="text1"/>
          <w:lang w:eastAsia="ru-RU"/>
        </w:rPr>
      </w:pPr>
    </w:p>
    <w:tbl>
      <w:tblPr>
        <w:tblW w:w="966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2"/>
        <w:gridCol w:w="1276"/>
        <w:gridCol w:w="1417"/>
        <w:gridCol w:w="1560"/>
        <w:gridCol w:w="1559"/>
        <w:gridCol w:w="1134"/>
      </w:tblGrid>
      <w:tr w:rsidR="002F5150" w:rsidRPr="002F5150" w:rsidTr="00D80328">
        <w:trPr>
          <w:trHeight w:val="278"/>
        </w:trPr>
        <w:tc>
          <w:tcPr>
            <w:tcW w:w="2722"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Вид работы</w:t>
            </w:r>
          </w:p>
        </w:tc>
        <w:tc>
          <w:tcPr>
            <w:tcW w:w="1276"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val="en-US" w:eastAsia="ru-RU"/>
              </w:rPr>
            </w:pPr>
            <w:r w:rsidRPr="002F5150">
              <w:rPr>
                <w:color w:val="000000" w:themeColor="text1"/>
                <w:lang w:val="en-US" w:eastAsia="ru-RU"/>
              </w:rPr>
              <w:t>I</w:t>
            </w:r>
            <w:r w:rsidRPr="002F5150">
              <w:rPr>
                <w:color w:val="000000" w:themeColor="text1"/>
                <w:lang w:eastAsia="ru-RU"/>
              </w:rPr>
              <w:t xml:space="preserve"> четверть</w:t>
            </w:r>
          </w:p>
        </w:tc>
        <w:tc>
          <w:tcPr>
            <w:tcW w:w="1417"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val="en-US" w:eastAsia="ru-RU"/>
              </w:rPr>
            </w:pPr>
            <w:r w:rsidRPr="002F5150">
              <w:rPr>
                <w:color w:val="000000" w:themeColor="text1"/>
                <w:lang w:val="en-US" w:eastAsia="ru-RU"/>
              </w:rPr>
              <w:t xml:space="preserve">II </w:t>
            </w:r>
            <w:r w:rsidRPr="002F5150">
              <w:rPr>
                <w:color w:val="000000" w:themeColor="text1"/>
                <w:lang w:eastAsia="ru-RU"/>
              </w:rPr>
              <w:t>четверть</w:t>
            </w:r>
          </w:p>
        </w:tc>
        <w:tc>
          <w:tcPr>
            <w:tcW w:w="1560"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val="en-US" w:eastAsia="ru-RU"/>
              </w:rPr>
            </w:pPr>
            <w:r w:rsidRPr="002F5150">
              <w:rPr>
                <w:color w:val="000000" w:themeColor="text1"/>
                <w:lang w:val="en-US" w:eastAsia="ru-RU"/>
              </w:rPr>
              <w:t>III</w:t>
            </w:r>
            <w:r w:rsidRPr="002F5150">
              <w:rPr>
                <w:color w:val="000000" w:themeColor="text1"/>
                <w:lang w:eastAsia="ru-RU"/>
              </w:rPr>
              <w:t xml:space="preserve"> четверть</w:t>
            </w:r>
          </w:p>
        </w:tc>
        <w:tc>
          <w:tcPr>
            <w:tcW w:w="1559"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val="en-US" w:eastAsia="ru-RU"/>
              </w:rPr>
              <w:t>IV</w:t>
            </w:r>
            <w:r w:rsidRPr="002F5150">
              <w:rPr>
                <w:color w:val="000000" w:themeColor="text1"/>
                <w:lang w:eastAsia="ru-RU"/>
              </w:rPr>
              <w:t xml:space="preserve"> четверть</w:t>
            </w:r>
          </w:p>
        </w:tc>
        <w:tc>
          <w:tcPr>
            <w:tcW w:w="1134"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Год</w:t>
            </w:r>
          </w:p>
        </w:tc>
      </w:tr>
      <w:tr w:rsidR="002F5150" w:rsidRPr="002F5150" w:rsidTr="00D80328">
        <w:trPr>
          <w:trHeight w:val="278"/>
        </w:trPr>
        <w:tc>
          <w:tcPr>
            <w:tcW w:w="2722"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Практическая работа</w:t>
            </w:r>
          </w:p>
        </w:tc>
        <w:tc>
          <w:tcPr>
            <w:tcW w:w="1276"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4</w:t>
            </w:r>
          </w:p>
        </w:tc>
        <w:tc>
          <w:tcPr>
            <w:tcW w:w="1417"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5</w:t>
            </w:r>
          </w:p>
        </w:tc>
        <w:tc>
          <w:tcPr>
            <w:tcW w:w="1560"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1</w:t>
            </w:r>
          </w:p>
        </w:tc>
        <w:tc>
          <w:tcPr>
            <w:tcW w:w="1134"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12</w:t>
            </w:r>
          </w:p>
        </w:tc>
      </w:tr>
      <w:tr w:rsidR="002F5150" w:rsidRPr="002F5150" w:rsidTr="00D80328">
        <w:trPr>
          <w:trHeight w:val="281"/>
        </w:trPr>
        <w:tc>
          <w:tcPr>
            <w:tcW w:w="2722"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Проект</w:t>
            </w:r>
          </w:p>
        </w:tc>
        <w:tc>
          <w:tcPr>
            <w:tcW w:w="1276"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3</w:t>
            </w:r>
          </w:p>
        </w:tc>
        <w:tc>
          <w:tcPr>
            <w:tcW w:w="1559"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6</w:t>
            </w:r>
          </w:p>
        </w:tc>
      </w:tr>
      <w:tr w:rsidR="002F5150" w:rsidRPr="002F5150" w:rsidTr="00D80328">
        <w:trPr>
          <w:trHeight w:val="278"/>
        </w:trPr>
        <w:tc>
          <w:tcPr>
            <w:tcW w:w="2722"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Самостоятельная работа</w:t>
            </w:r>
          </w:p>
        </w:tc>
        <w:tc>
          <w:tcPr>
            <w:tcW w:w="1276"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2</w:t>
            </w:r>
          </w:p>
        </w:tc>
        <w:tc>
          <w:tcPr>
            <w:tcW w:w="1417"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2</w:t>
            </w:r>
          </w:p>
        </w:tc>
        <w:tc>
          <w:tcPr>
            <w:tcW w:w="1560"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4</w:t>
            </w:r>
          </w:p>
        </w:tc>
        <w:tc>
          <w:tcPr>
            <w:tcW w:w="1559"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2</w:t>
            </w:r>
          </w:p>
        </w:tc>
        <w:tc>
          <w:tcPr>
            <w:tcW w:w="1134"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10</w:t>
            </w:r>
          </w:p>
        </w:tc>
      </w:tr>
      <w:tr w:rsidR="002F5150" w:rsidRPr="002F5150" w:rsidTr="00D80328">
        <w:trPr>
          <w:trHeight w:val="300"/>
        </w:trPr>
        <w:tc>
          <w:tcPr>
            <w:tcW w:w="2722"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Проверочная работа</w:t>
            </w:r>
          </w:p>
        </w:tc>
        <w:tc>
          <w:tcPr>
            <w:tcW w:w="1276"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1</w:t>
            </w:r>
          </w:p>
        </w:tc>
        <w:tc>
          <w:tcPr>
            <w:tcW w:w="1417"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1</w:t>
            </w:r>
          </w:p>
        </w:tc>
        <w:tc>
          <w:tcPr>
            <w:tcW w:w="1560"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2</w:t>
            </w:r>
          </w:p>
        </w:tc>
        <w:tc>
          <w:tcPr>
            <w:tcW w:w="1559"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3</w:t>
            </w:r>
          </w:p>
        </w:tc>
        <w:tc>
          <w:tcPr>
            <w:tcW w:w="1134" w:type="dxa"/>
            <w:tcBorders>
              <w:top w:val="single" w:sz="4" w:space="0" w:color="auto"/>
              <w:left w:val="single" w:sz="4" w:space="0" w:color="auto"/>
              <w:bottom w:val="single" w:sz="4" w:space="0" w:color="auto"/>
              <w:right w:val="single" w:sz="4" w:space="0" w:color="auto"/>
            </w:tcBorders>
            <w:hideMark/>
          </w:tcPr>
          <w:p w:rsidR="002F5150" w:rsidRPr="002F5150" w:rsidRDefault="002F5150" w:rsidP="002F5150">
            <w:pPr>
              <w:jc w:val="both"/>
              <w:rPr>
                <w:color w:val="000000" w:themeColor="text1"/>
                <w:lang w:eastAsia="ru-RU"/>
              </w:rPr>
            </w:pPr>
            <w:r w:rsidRPr="002F5150">
              <w:rPr>
                <w:color w:val="000000" w:themeColor="text1"/>
                <w:lang w:eastAsia="ru-RU"/>
              </w:rPr>
              <w:t>7</w:t>
            </w:r>
          </w:p>
        </w:tc>
      </w:tr>
    </w:tbl>
    <w:p w:rsidR="002F5150" w:rsidRPr="002F5150" w:rsidRDefault="002F5150" w:rsidP="002F5150">
      <w:pPr>
        <w:jc w:val="both"/>
        <w:rPr>
          <w:bCs/>
          <w:lang w:eastAsia="ru-RU"/>
        </w:rPr>
      </w:pPr>
    </w:p>
    <w:p w:rsidR="00AB184D" w:rsidRDefault="00AB184D" w:rsidP="00AB184D">
      <w:pPr>
        <w:ind w:firstLine="426"/>
        <w:rPr>
          <w:rFonts w:eastAsia="Arial Unicode MS"/>
          <w:b/>
          <w:u w:val="single"/>
          <w:lang w:eastAsia="ru-RU"/>
        </w:rPr>
      </w:pPr>
    </w:p>
    <w:p w:rsidR="00AB184D" w:rsidRDefault="00AB184D" w:rsidP="00AB184D">
      <w:pPr>
        <w:ind w:firstLine="426"/>
        <w:rPr>
          <w:rFonts w:eastAsia="Arial Unicode MS"/>
          <w:b/>
          <w:lang w:eastAsia="ru-RU"/>
        </w:rPr>
      </w:pPr>
      <w:r>
        <w:rPr>
          <w:rFonts w:eastAsia="Arial Unicode MS"/>
          <w:b/>
          <w:u w:val="single"/>
          <w:lang w:eastAsia="ru-RU"/>
        </w:rPr>
        <w:t>Критерии оценивания по окружающему миру</w:t>
      </w:r>
      <w:r>
        <w:rPr>
          <w:rFonts w:eastAsia="Arial Unicode MS"/>
          <w:b/>
          <w:lang w:eastAsia="ru-RU"/>
        </w:rPr>
        <w:t>.</w:t>
      </w:r>
    </w:p>
    <w:p w:rsidR="00AB184D" w:rsidRDefault="00AB184D" w:rsidP="00AB184D">
      <w:pPr>
        <w:ind w:firstLine="426"/>
        <w:rPr>
          <w:rFonts w:eastAsia="Arial Unicode MS"/>
          <w:b/>
          <w:lang w:eastAsia="ru-RU"/>
        </w:rPr>
      </w:pPr>
    </w:p>
    <w:p w:rsidR="00AB184D" w:rsidRDefault="00AB184D" w:rsidP="00AB184D">
      <w:pPr>
        <w:jc w:val="both"/>
        <w:rPr>
          <w:rFonts w:eastAsia="Arial Unicode MS"/>
          <w:lang w:eastAsia="ru-RU"/>
        </w:rPr>
      </w:pPr>
      <w:r>
        <w:rPr>
          <w:rFonts w:eastAsia="Arial Unicode MS"/>
          <w:lang w:eastAsia="ru-RU"/>
        </w:rPr>
        <w:t xml:space="preserve">       Основная цель контроля - проверка знания фактов учебного материала, умения детей делать простейшие выводы, применять комплексные знания, высказывать обобщенные суждения, приводить примеры из дополнительных источников. </w:t>
      </w:r>
      <w:proofErr w:type="gramStart"/>
      <w:r>
        <w:rPr>
          <w:rFonts w:eastAsia="Arial Unicode MS"/>
          <w:lang w:eastAsia="ru-RU"/>
        </w:rPr>
        <w:t>Знания</w:t>
      </w:r>
      <w:r>
        <w:rPr>
          <w:rFonts w:eastAsia="Arial Unicode MS"/>
          <w:lang w:eastAsia="ru-RU"/>
        </w:rPr>
        <w:t xml:space="preserve"> </w:t>
      </w:r>
      <w:r>
        <w:rPr>
          <w:rFonts w:eastAsia="Arial Unicode MS"/>
          <w:lang w:eastAsia="ru-RU"/>
        </w:rPr>
        <w:t>и умения</w:t>
      </w:r>
      <w:proofErr w:type="gramEnd"/>
      <w:r>
        <w:rPr>
          <w:rFonts w:eastAsia="Arial Unicode MS"/>
          <w:lang w:eastAsia="ru-RU"/>
        </w:rPr>
        <w:t xml:space="preserve"> учащихся по природоведению оцениваются по результатам устного опроса, наблюдений, тестов и практических работ. При письменной проверке знаний по предметам естественно - научного и обществоведческого направления используются такие контрольные работы, которые не требуют полного обязательного письменного ответа, что связано с недостаточными возможностями письменной речи учащихся.</w:t>
      </w:r>
    </w:p>
    <w:p w:rsidR="00AB184D" w:rsidRDefault="00AB184D" w:rsidP="00AB184D">
      <w:pPr>
        <w:jc w:val="both"/>
        <w:rPr>
          <w:rFonts w:eastAsia="Arial Unicode MS"/>
          <w:lang w:eastAsia="ru-RU"/>
        </w:rPr>
      </w:pPr>
    </w:p>
    <w:p w:rsidR="00AB184D" w:rsidRDefault="00AB184D" w:rsidP="00AB184D">
      <w:pPr>
        <w:ind w:left="360"/>
        <w:rPr>
          <w:rFonts w:eastAsia="Arial Unicode MS"/>
          <w:lang w:eastAsia="ru-RU"/>
        </w:rPr>
      </w:pPr>
      <w:r>
        <w:rPr>
          <w:rFonts w:eastAsia="Arial Unicode MS"/>
          <w:lang w:eastAsia="ru-RU"/>
        </w:rPr>
        <w:t xml:space="preserve">Целесообразно поэтому </w:t>
      </w:r>
      <w:r>
        <w:rPr>
          <w:rFonts w:eastAsia="Arial Unicode MS"/>
          <w:b/>
          <w:lang w:eastAsia="ru-RU"/>
        </w:rPr>
        <w:t>тестовые задания</w:t>
      </w:r>
      <w:r>
        <w:rPr>
          <w:rFonts w:eastAsia="Arial Unicode MS"/>
          <w:lang w:eastAsia="ru-RU"/>
        </w:rPr>
        <w:t xml:space="preserve"> типа:</w:t>
      </w:r>
      <w:r>
        <w:rPr>
          <w:rFonts w:eastAsia="Arial Unicode MS"/>
          <w:lang w:eastAsia="ru-RU"/>
        </w:rPr>
        <w:br/>
        <w:t>- поиск ошибки;</w:t>
      </w:r>
      <w:r>
        <w:rPr>
          <w:rFonts w:eastAsia="Arial Unicode MS"/>
          <w:lang w:eastAsia="ru-RU"/>
        </w:rPr>
        <w:br/>
        <w:t>- выбор ответа;</w:t>
      </w:r>
      <w:r>
        <w:rPr>
          <w:rFonts w:eastAsia="Arial Unicode MS"/>
          <w:lang w:eastAsia="ru-RU"/>
        </w:rPr>
        <w:br/>
        <w:t>- продолжение или исправление высказывания.</w:t>
      </w:r>
    </w:p>
    <w:p w:rsidR="00AB184D" w:rsidRDefault="00AB184D" w:rsidP="00AB184D">
      <w:pPr>
        <w:ind w:left="360"/>
        <w:rPr>
          <w:rFonts w:eastAsia="Arial Unicode MS"/>
          <w:lang w:eastAsia="ru-RU"/>
        </w:rPr>
      </w:pPr>
      <w:r>
        <w:rPr>
          <w:rFonts w:eastAsia="Arial Unicode MS"/>
          <w:lang w:eastAsia="ru-RU"/>
        </w:rPr>
        <w:br/>
        <w:t>     Задания целесообразно строить как дифференцированные, что позволит проверить и учесть в дальнейшей работе индивидуальный темп продвижения учащихся.</w:t>
      </w:r>
    </w:p>
    <w:p w:rsidR="00AB184D" w:rsidRDefault="00AB184D" w:rsidP="00AB184D">
      <w:pPr>
        <w:ind w:left="360"/>
        <w:rPr>
          <w:rFonts w:eastAsia="Arial Unicode MS"/>
          <w:lang w:eastAsia="ru-RU"/>
        </w:rPr>
      </w:pPr>
      <w:r>
        <w:rPr>
          <w:rFonts w:eastAsia="Arial Unicode MS"/>
          <w:b/>
          <w:lang w:eastAsia="ru-RU"/>
        </w:rPr>
        <w:t>Отметка «5»</w:t>
      </w:r>
      <w:r>
        <w:rPr>
          <w:rFonts w:eastAsia="Arial Unicode MS"/>
          <w:lang w:eastAsia="ru-RU"/>
        </w:rPr>
        <w:t> ставится ученику, если он осознанно и логично излагает учебный материал, используя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r>
        <w:rPr>
          <w:rFonts w:eastAsia="Arial Unicode MS"/>
          <w:lang w:eastAsia="ru-RU"/>
        </w:rPr>
        <w:br/>
      </w:r>
      <w:r>
        <w:rPr>
          <w:rFonts w:eastAsia="Arial Unicode MS"/>
          <w:lang w:eastAsia="ru-RU"/>
        </w:rPr>
        <w:lastRenderedPageBreak/>
        <w:t>Отметка «4»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фактическою материала, в использовании отдельных практических работ. Все эти недочеты ученик легко исправляет сам при указании на них учителем.</w:t>
      </w:r>
      <w:r>
        <w:rPr>
          <w:rFonts w:eastAsia="Arial Unicode MS"/>
          <w:lang w:eastAsia="ru-RU"/>
        </w:rPr>
        <w:br/>
      </w:r>
      <w:r>
        <w:rPr>
          <w:rFonts w:eastAsia="Arial Unicode MS"/>
          <w:b/>
          <w:lang w:eastAsia="ru-RU"/>
        </w:rPr>
        <w:t>Отметка «3»</w:t>
      </w:r>
      <w:r>
        <w:rPr>
          <w:rFonts w:eastAsia="Arial Unicode MS"/>
          <w:lang w:eastAsia="ru-RU"/>
        </w:rPr>
        <w:t> ставится ученику, если он усвоил основное содержание учебного материала, но допускает фактические ошибки, не умеет использовать результаты своих наблюдений в природе, затрудняется устанавливать предусмотренные программой связи между объектами и явлениями природы, в выполнении практических работ, но может исправить перечисленные недочеты с помощью учителя.</w:t>
      </w:r>
      <w:r>
        <w:rPr>
          <w:rFonts w:eastAsia="Arial Unicode MS"/>
          <w:lang w:eastAsia="ru-RU"/>
        </w:rPr>
        <w:br/>
      </w:r>
      <w:r>
        <w:rPr>
          <w:rFonts w:eastAsia="Arial Unicode MS"/>
          <w:b/>
          <w:lang w:eastAsia="ru-RU"/>
        </w:rPr>
        <w:t>Отметка «2»</w:t>
      </w:r>
      <w:r>
        <w:rPr>
          <w:rFonts w:eastAsia="Arial Unicode MS"/>
          <w:lang w:eastAsia="ru-RU"/>
        </w:rPr>
        <w:t> ставится ученику, если он обнаруживает незнание большей части программного материала, не оправляется с выполнением практических работ даже с помощью учителя.</w:t>
      </w:r>
    </w:p>
    <w:p w:rsidR="00AB184D" w:rsidRDefault="00AB184D" w:rsidP="00AB184D">
      <w:pPr>
        <w:ind w:left="360"/>
        <w:rPr>
          <w:rFonts w:eastAsia="Arial Unicode MS"/>
          <w:lang w:eastAsia="ru-RU"/>
        </w:rPr>
      </w:pPr>
    </w:p>
    <w:p w:rsidR="00AB184D" w:rsidRDefault="00AB184D" w:rsidP="00AB184D">
      <w:pPr>
        <w:tabs>
          <w:tab w:val="left" w:pos="840"/>
        </w:tabs>
        <w:jc w:val="both"/>
        <w:outlineLvl w:val="5"/>
        <w:rPr>
          <w:b/>
          <w:bCs/>
          <w:lang w:eastAsia="x-none"/>
        </w:rPr>
      </w:pPr>
      <w:r>
        <w:rPr>
          <w:b/>
          <w:bCs/>
          <w:lang w:val="x-none" w:eastAsia="x-none"/>
        </w:rPr>
        <w:t xml:space="preserve">Ошибки и </w:t>
      </w:r>
      <w:proofErr w:type="spellStart"/>
      <w:r>
        <w:rPr>
          <w:b/>
          <w:bCs/>
          <w:lang w:val="x-none" w:eastAsia="x-none"/>
        </w:rPr>
        <w:t>недоч</w:t>
      </w:r>
      <w:r>
        <w:rPr>
          <w:b/>
          <w:bCs/>
          <w:lang w:eastAsia="x-none"/>
        </w:rPr>
        <w:t>ё</w:t>
      </w:r>
      <w:proofErr w:type="spellEnd"/>
      <w:r>
        <w:rPr>
          <w:b/>
          <w:bCs/>
          <w:lang w:val="x-none" w:eastAsia="x-none"/>
        </w:rPr>
        <w:t>ты, влияющие на снижение оценки</w:t>
      </w:r>
      <w:r>
        <w:rPr>
          <w:b/>
          <w:bCs/>
          <w:lang w:eastAsia="x-none"/>
        </w:rPr>
        <w:t>:</w:t>
      </w:r>
    </w:p>
    <w:p w:rsidR="00AB184D" w:rsidRDefault="00AB184D" w:rsidP="00AB184D">
      <w:pPr>
        <w:tabs>
          <w:tab w:val="left" w:pos="840"/>
        </w:tabs>
        <w:jc w:val="both"/>
        <w:outlineLvl w:val="5"/>
        <w:rPr>
          <w:b/>
          <w:bCs/>
          <w:lang w:eastAsia="x-none"/>
        </w:rPr>
      </w:pPr>
    </w:p>
    <w:p w:rsidR="00AB184D" w:rsidRDefault="00AB184D" w:rsidP="00AB184D">
      <w:pPr>
        <w:tabs>
          <w:tab w:val="left" w:pos="840"/>
        </w:tabs>
        <w:autoSpaceDE w:val="0"/>
        <w:autoSpaceDN w:val="0"/>
        <w:jc w:val="both"/>
        <w:rPr>
          <w:b/>
          <w:i/>
          <w:iCs/>
          <w:lang w:eastAsia="ru-RU"/>
        </w:rPr>
      </w:pPr>
      <w:r>
        <w:rPr>
          <w:b/>
          <w:i/>
          <w:iCs/>
          <w:lang w:eastAsia="ru-RU"/>
        </w:rPr>
        <w:t>Ошибки:</w:t>
      </w:r>
    </w:p>
    <w:p w:rsidR="00AB184D" w:rsidRDefault="00AB184D" w:rsidP="00AB184D">
      <w:pPr>
        <w:numPr>
          <w:ilvl w:val="0"/>
          <w:numId w:val="8"/>
        </w:numPr>
        <w:tabs>
          <w:tab w:val="left" w:pos="840"/>
          <w:tab w:val="num" w:pos="1260"/>
        </w:tabs>
        <w:suppressAutoHyphens w:val="0"/>
        <w:jc w:val="both"/>
        <w:rPr>
          <w:lang w:eastAsia="ru-RU"/>
        </w:rPr>
      </w:pPr>
      <w:r>
        <w:rPr>
          <w:lang w:eastAsia="ru-RU"/>
        </w:rPr>
        <w:t>неправильное определение понятий, замена существенной характеристики понятия несущественной;</w:t>
      </w:r>
    </w:p>
    <w:p w:rsidR="00AB184D" w:rsidRDefault="00AB184D" w:rsidP="00AB184D">
      <w:pPr>
        <w:numPr>
          <w:ilvl w:val="0"/>
          <w:numId w:val="8"/>
        </w:numPr>
        <w:tabs>
          <w:tab w:val="left" w:pos="840"/>
          <w:tab w:val="num" w:pos="1260"/>
        </w:tabs>
        <w:suppressAutoHyphens w:val="0"/>
        <w:jc w:val="both"/>
        <w:rPr>
          <w:lang w:eastAsia="ru-RU"/>
        </w:rPr>
      </w:pPr>
      <w:r>
        <w:rPr>
          <w:lang w:eastAsia="ru-RU"/>
        </w:rPr>
        <w:t>нарушение последовательности в описании объектов (явлений), если она является существенной;</w:t>
      </w:r>
    </w:p>
    <w:p w:rsidR="00AB184D" w:rsidRDefault="00AB184D" w:rsidP="00AB184D">
      <w:pPr>
        <w:numPr>
          <w:ilvl w:val="0"/>
          <w:numId w:val="8"/>
        </w:numPr>
        <w:tabs>
          <w:tab w:val="num" w:pos="0"/>
          <w:tab w:val="left" w:pos="840"/>
        </w:tabs>
        <w:suppressAutoHyphens w:val="0"/>
        <w:jc w:val="both"/>
        <w:rPr>
          <w:lang w:eastAsia="ru-RU"/>
        </w:rPr>
      </w:pPr>
      <w:r>
        <w:rPr>
          <w:lang w:eastAsia="ru-RU"/>
        </w:rPr>
        <w:t>неправильное раскрытие причины, закономерности, условия протекания того или иного явления, процесса;</w:t>
      </w:r>
    </w:p>
    <w:p w:rsidR="00AB184D" w:rsidRDefault="00AB184D" w:rsidP="00AB184D">
      <w:pPr>
        <w:numPr>
          <w:ilvl w:val="0"/>
          <w:numId w:val="8"/>
        </w:numPr>
        <w:tabs>
          <w:tab w:val="num" w:pos="0"/>
          <w:tab w:val="left" w:pos="840"/>
        </w:tabs>
        <w:suppressAutoHyphens w:val="0"/>
        <w:jc w:val="both"/>
        <w:rPr>
          <w:lang w:eastAsia="ru-RU"/>
        </w:rPr>
      </w:pPr>
      <w:r>
        <w:rPr>
          <w:lang w:eastAsia="ru-RU"/>
        </w:rPr>
        <w:t>неумение сравнивать объекты, производить их классификацию на группы по существенным признакам;</w:t>
      </w:r>
    </w:p>
    <w:p w:rsidR="00AB184D" w:rsidRDefault="00AB184D" w:rsidP="00AB184D">
      <w:pPr>
        <w:numPr>
          <w:ilvl w:val="0"/>
          <w:numId w:val="8"/>
        </w:numPr>
        <w:tabs>
          <w:tab w:val="num" w:pos="0"/>
          <w:tab w:val="left" w:pos="840"/>
        </w:tabs>
        <w:suppressAutoHyphens w:val="0"/>
        <w:jc w:val="both"/>
        <w:rPr>
          <w:lang w:eastAsia="ru-RU"/>
        </w:rPr>
      </w:pPr>
      <w:r>
        <w:rPr>
          <w:lang w:eastAsia="ru-RU"/>
        </w:rPr>
        <w:t>незнание фактического материала, неумение самостоятельно привести примеры, подтверждающие высказанное суждение;</w:t>
      </w:r>
    </w:p>
    <w:p w:rsidR="00AB184D" w:rsidRDefault="00AB184D" w:rsidP="00AB184D">
      <w:pPr>
        <w:numPr>
          <w:ilvl w:val="0"/>
          <w:numId w:val="8"/>
        </w:numPr>
        <w:tabs>
          <w:tab w:val="left" w:pos="840"/>
          <w:tab w:val="num" w:pos="1260"/>
        </w:tabs>
        <w:suppressAutoHyphens w:val="0"/>
        <w:jc w:val="both"/>
        <w:rPr>
          <w:lang w:eastAsia="ru-RU"/>
        </w:rPr>
      </w:pPr>
      <w:r>
        <w:rPr>
          <w:lang w:eastAsia="ru-RU"/>
        </w:rPr>
        <w:t>неумение ориентироваться по карте, правильно показывать изучаемые объекты.</w:t>
      </w:r>
    </w:p>
    <w:p w:rsidR="00AB184D" w:rsidRDefault="00AB184D" w:rsidP="00AB184D">
      <w:pPr>
        <w:tabs>
          <w:tab w:val="left" w:pos="840"/>
        </w:tabs>
        <w:suppressAutoHyphens w:val="0"/>
        <w:ind w:left="708"/>
        <w:jc w:val="both"/>
        <w:rPr>
          <w:lang w:eastAsia="ru-RU"/>
        </w:rPr>
      </w:pPr>
    </w:p>
    <w:p w:rsidR="00AB184D" w:rsidRDefault="00AB184D" w:rsidP="00AB184D">
      <w:pPr>
        <w:tabs>
          <w:tab w:val="left" w:pos="840"/>
        </w:tabs>
        <w:jc w:val="both"/>
        <w:rPr>
          <w:b/>
          <w:i/>
          <w:iCs/>
          <w:lang w:eastAsia="ru-RU"/>
        </w:rPr>
      </w:pPr>
      <w:r>
        <w:rPr>
          <w:b/>
          <w:i/>
          <w:iCs/>
          <w:lang w:eastAsia="ru-RU"/>
        </w:rPr>
        <w:t>Недочёты:</w:t>
      </w:r>
    </w:p>
    <w:p w:rsidR="00AB184D" w:rsidRDefault="00AB184D" w:rsidP="00AB184D">
      <w:pPr>
        <w:numPr>
          <w:ilvl w:val="0"/>
          <w:numId w:val="9"/>
        </w:numPr>
        <w:tabs>
          <w:tab w:val="num" w:pos="0"/>
          <w:tab w:val="left" w:pos="840"/>
        </w:tabs>
        <w:suppressAutoHyphens w:val="0"/>
        <w:jc w:val="both"/>
        <w:rPr>
          <w:lang w:eastAsia="ru-RU"/>
        </w:rPr>
      </w:pPr>
      <w:r>
        <w:rPr>
          <w:lang w:eastAsia="ru-RU"/>
        </w:rPr>
        <w:t>преобладание при описании объекта несущественных признаков;</w:t>
      </w:r>
    </w:p>
    <w:p w:rsidR="00AB184D" w:rsidRDefault="00AB184D" w:rsidP="00AB184D">
      <w:pPr>
        <w:numPr>
          <w:ilvl w:val="0"/>
          <w:numId w:val="9"/>
        </w:numPr>
        <w:tabs>
          <w:tab w:val="num" w:pos="0"/>
          <w:tab w:val="left" w:pos="840"/>
        </w:tabs>
        <w:suppressAutoHyphens w:val="0"/>
        <w:jc w:val="both"/>
        <w:rPr>
          <w:lang w:eastAsia="ru-RU"/>
        </w:rPr>
      </w:pPr>
      <w:r>
        <w:rPr>
          <w:lang w:eastAsia="ru-RU"/>
        </w:rPr>
        <w:t>неточности в определении назначения прибора, его использование;</w:t>
      </w:r>
    </w:p>
    <w:p w:rsidR="00AB184D" w:rsidRDefault="00AB184D" w:rsidP="00AB184D">
      <w:pPr>
        <w:numPr>
          <w:ilvl w:val="0"/>
          <w:numId w:val="9"/>
        </w:numPr>
        <w:tabs>
          <w:tab w:val="num" w:pos="0"/>
          <w:tab w:val="left" w:pos="840"/>
        </w:tabs>
        <w:suppressAutoHyphens w:val="0"/>
        <w:jc w:val="both"/>
        <w:rPr>
          <w:lang w:eastAsia="ru-RU"/>
        </w:rPr>
      </w:pPr>
      <w:r>
        <w:rPr>
          <w:lang w:eastAsia="ru-RU"/>
        </w:rPr>
        <w:t>неточности при нахождении объектов на карте.</w:t>
      </w:r>
    </w:p>
    <w:p w:rsidR="00AB184D" w:rsidRDefault="00AB184D" w:rsidP="00AB184D">
      <w:pPr>
        <w:tabs>
          <w:tab w:val="left" w:pos="840"/>
        </w:tabs>
        <w:suppressAutoHyphens w:val="0"/>
        <w:ind w:left="840"/>
        <w:jc w:val="both"/>
        <w:rPr>
          <w:lang w:eastAsia="ru-RU"/>
        </w:rPr>
      </w:pPr>
    </w:p>
    <w:p w:rsidR="00AB184D" w:rsidRDefault="00AB184D" w:rsidP="00AB184D">
      <w:pPr>
        <w:tabs>
          <w:tab w:val="left" w:pos="0"/>
        </w:tabs>
        <w:jc w:val="both"/>
        <w:rPr>
          <w:rFonts w:eastAsia="Arial Unicode MS"/>
          <w:b/>
          <w:lang w:eastAsia="ru-RU"/>
        </w:rPr>
      </w:pPr>
      <w:proofErr w:type="gramStart"/>
      <w:r>
        <w:rPr>
          <w:rFonts w:eastAsia="Arial Unicode MS"/>
          <w:b/>
          <w:lang w:eastAsia="ru-RU"/>
        </w:rPr>
        <w:t>Оценивание  тестов</w:t>
      </w:r>
      <w:proofErr w:type="gramEnd"/>
      <w:r>
        <w:rPr>
          <w:rFonts w:eastAsia="Arial Unicode MS"/>
          <w:b/>
          <w:lang w:eastAsia="ru-RU"/>
        </w:rPr>
        <w:t>.                                                       </w:t>
      </w:r>
    </w:p>
    <w:p w:rsidR="00AB184D" w:rsidRDefault="00AB184D" w:rsidP="00AB184D">
      <w:pPr>
        <w:tabs>
          <w:tab w:val="left" w:pos="0"/>
        </w:tabs>
        <w:rPr>
          <w:rFonts w:eastAsia="Arial Unicode MS"/>
          <w:lang w:eastAsia="ru-RU"/>
        </w:rPr>
      </w:pPr>
      <w:r>
        <w:rPr>
          <w:rFonts w:eastAsia="Arial Unicode MS"/>
          <w:lang w:eastAsia="ru-RU"/>
        </w:rPr>
        <w:t xml:space="preserve">          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w:t>
      </w:r>
      <w:proofErr w:type="gramStart"/>
      <w:r>
        <w:rPr>
          <w:rFonts w:eastAsia="Arial Unicode MS"/>
          <w:lang w:eastAsia="ru-RU"/>
        </w:rPr>
        <w:t>Тест  включает</w:t>
      </w:r>
      <w:proofErr w:type="gramEnd"/>
      <w:r>
        <w:rPr>
          <w:rFonts w:eastAsia="Arial Unicode MS"/>
          <w:lang w:eastAsia="ru-RU"/>
        </w:rPr>
        <w:t xml:space="preserve"> задания среднего уровня трудности.  Проверка может проводиться как по всему тесту, так и отдельно по разделам. </w:t>
      </w:r>
    </w:p>
    <w:p w:rsidR="00AB184D" w:rsidRDefault="00AB184D" w:rsidP="00AB184D">
      <w:pPr>
        <w:tabs>
          <w:tab w:val="left" w:pos="0"/>
        </w:tabs>
        <w:rPr>
          <w:rFonts w:eastAsia="Arial Unicode MS"/>
          <w:lang w:eastAsia="ru-RU"/>
        </w:rPr>
      </w:pPr>
    </w:p>
    <w:p w:rsidR="00AB184D" w:rsidRDefault="00AB184D" w:rsidP="00AB184D">
      <w:pPr>
        <w:tabs>
          <w:tab w:val="left" w:pos="0"/>
        </w:tabs>
        <w:rPr>
          <w:rFonts w:eastAsia="Arial Unicode MS"/>
          <w:lang w:eastAsia="ru-RU"/>
        </w:rPr>
      </w:pPr>
      <w:r>
        <w:rPr>
          <w:rFonts w:eastAsia="Arial Unicode MS"/>
          <w:lang w:eastAsia="ru-RU"/>
        </w:rPr>
        <w:t>Выполненная работа оценивается отметками "зачет" или "незачет". Считается, что ученик обнаружил достаточную базовую подготовку ("зачет"), если он дал не менее 75% правильных ответов. Как один из вариантов оценивания:</w:t>
      </w:r>
    </w:p>
    <w:p w:rsidR="00AB184D" w:rsidRDefault="00AB184D" w:rsidP="00AB184D">
      <w:pPr>
        <w:tabs>
          <w:tab w:val="left" w:pos="0"/>
        </w:tabs>
        <w:rPr>
          <w:rFonts w:eastAsia="Arial Unicode MS"/>
          <w:lang w:eastAsia="ru-RU"/>
        </w:rPr>
      </w:pPr>
      <w:r>
        <w:rPr>
          <w:rFonts w:eastAsia="Arial Unicode MS"/>
          <w:lang w:eastAsia="ru-RU"/>
        </w:rPr>
        <w:br/>
      </w:r>
      <w:r>
        <w:rPr>
          <w:rFonts w:eastAsia="Arial Unicode MS"/>
          <w:b/>
          <w:lang w:eastAsia="ru-RU"/>
        </w:rPr>
        <w:t>«высокий»</w:t>
      </w:r>
      <w:r>
        <w:rPr>
          <w:rFonts w:eastAsia="Arial Unicode MS"/>
          <w:lang w:eastAsia="ru-RU"/>
        </w:rPr>
        <w:t xml:space="preserve"> - все предложенные задания выполнены правильно;</w:t>
      </w:r>
      <w:r>
        <w:rPr>
          <w:rFonts w:eastAsia="Arial Unicode MS"/>
          <w:lang w:eastAsia="ru-RU"/>
        </w:rPr>
        <w:br/>
      </w:r>
      <w:r>
        <w:rPr>
          <w:rFonts w:eastAsia="Arial Unicode MS"/>
          <w:b/>
          <w:lang w:eastAsia="ru-RU"/>
        </w:rPr>
        <w:t>«средний»</w:t>
      </w:r>
      <w:r>
        <w:rPr>
          <w:rFonts w:eastAsia="Arial Unicode MS"/>
          <w:lang w:eastAsia="ru-RU"/>
        </w:rPr>
        <w:t xml:space="preserve"> - все задания с незначительными погрешностями;</w:t>
      </w:r>
      <w:r>
        <w:rPr>
          <w:rFonts w:eastAsia="Arial Unicode MS"/>
          <w:lang w:eastAsia="ru-RU"/>
        </w:rPr>
        <w:br/>
      </w:r>
      <w:r>
        <w:rPr>
          <w:rFonts w:eastAsia="Arial Unicode MS"/>
          <w:b/>
          <w:lang w:eastAsia="ru-RU"/>
        </w:rPr>
        <w:t>«низкий»</w:t>
      </w:r>
      <w:r>
        <w:rPr>
          <w:rFonts w:eastAsia="Arial Unicode MS"/>
          <w:lang w:eastAsia="ru-RU"/>
        </w:rPr>
        <w:t xml:space="preserve"> - выполнены отдельные задания.</w:t>
      </w:r>
    </w:p>
    <w:p w:rsidR="00AB184D" w:rsidRDefault="00AB184D" w:rsidP="00AB184D">
      <w:pPr>
        <w:tabs>
          <w:tab w:val="left" w:pos="0"/>
        </w:tabs>
        <w:rPr>
          <w:rFonts w:eastAsia="Arial Unicode MS"/>
          <w:lang w:eastAsia="ru-RU"/>
        </w:rPr>
      </w:pPr>
      <w:r>
        <w:rPr>
          <w:rFonts w:eastAsia="Arial Unicode MS"/>
          <w:lang w:eastAsia="ru-RU"/>
        </w:rPr>
        <w:br/>
        <w:t xml:space="preserve">    Учащихся следует подготовить заранее к выполнению работы. Для этого надо выделить 10-15 минут в конце одного из предшествующих уроков. Рекомендуется записать на доске 1-2 задания, </w:t>
      </w:r>
      <w:proofErr w:type="gramStart"/>
      <w:r>
        <w:rPr>
          <w:rFonts w:eastAsia="Arial Unicode MS"/>
          <w:lang w:eastAsia="ru-RU"/>
        </w:rPr>
        <w:t>аналогичные  включенные</w:t>
      </w:r>
      <w:proofErr w:type="gramEnd"/>
      <w:r>
        <w:rPr>
          <w:rFonts w:eastAsia="Arial Unicode MS"/>
          <w:lang w:eastAsia="ru-RU"/>
        </w:rPr>
        <w:t xml:space="preserve"> в тест и выполнить их вместе с учащимися.</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93"/>
        <w:gridCol w:w="2117"/>
        <w:gridCol w:w="2218"/>
        <w:gridCol w:w="2128"/>
      </w:tblGrid>
      <w:tr w:rsidR="00AB184D" w:rsidTr="00AB184D">
        <w:trPr>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bookmarkStart w:id="16" w:name="a2bec6573cd254b9b464c4fbb0c8ae6acf22cd5a"/>
            <w:bookmarkStart w:id="17" w:name="8"/>
            <w:bookmarkEnd w:id="16"/>
            <w:bookmarkEnd w:id="17"/>
            <w:r>
              <w:rPr>
                <w:rFonts w:eastAsia="Arial Unicode MS"/>
                <w:lang w:eastAsia="ru-RU"/>
              </w:rPr>
              <w:t>Базовый уровень 0 - 60%</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60 - 77%</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77 - 90%</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90 - 100%</w:t>
            </w:r>
          </w:p>
        </w:tc>
      </w:tr>
      <w:tr w:rsidR="00AB184D" w:rsidTr="00AB184D">
        <w:trPr>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менее 17 баллов</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18 - 22 балла</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23 -26 баллов</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27-30 баллов</w:t>
            </w:r>
          </w:p>
        </w:tc>
      </w:tr>
      <w:tr w:rsidR="00AB184D" w:rsidTr="00AB184D">
        <w:trPr>
          <w:jc w:val="center"/>
        </w:trPr>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"2"</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"3"</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"4"</w:t>
            </w:r>
          </w:p>
        </w:tc>
        <w:tc>
          <w:tcPr>
            <w:tcW w:w="0" w:type="auto"/>
            <w:tcBorders>
              <w:top w:val="single" w:sz="4" w:space="0" w:color="auto"/>
              <w:left w:val="single" w:sz="4" w:space="0" w:color="auto"/>
              <w:bottom w:val="single" w:sz="4" w:space="0" w:color="auto"/>
              <w:right w:val="single" w:sz="4" w:space="0" w:color="auto"/>
            </w:tcBorders>
            <w:tcMar>
              <w:top w:w="45" w:type="dxa"/>
              <w:left w:w="45" w:type="dxa"/>
              <w:bottom w:w="45" w:type="dxa"/>
              <w:right w:w="45" w:type="dxa"/>
            </w:tcMar>
            <w:vAlign w:val="center"/>
            <w:hideMark/>
          </w:tcPr>
          <w:p w:rsidR="00AB184D" w:rsidRDefault="00AB184D">
            <w:pPr>
              <w:jc w:val="both"/>
              <w:rPr>
                <w:rFonts w:eastAsia="Arial Unicode MS"/>
                <w:lang w:eastAsia="ru-RU"/>
              </w:rPr>
            </w:pPr>
            <w:r>
              <w:rPr>
                <w:rFonts w:eastAsia="Arial Unicode MS"/>
                <w:lang w:eastAsia="ru-RU"/>
              </w:rPr>
              <w:t>"5"</w:t>
            </w:r>
          </w:p>
        </w:tc>
      </w:tr>
    </w:tbl>
    <w:p w:rsidR="00AB184D" w:rsidRDefault="00AB184D" w:rsidP="00AB184D">
      <w:pPr>
        <w:jc w:val="both"/>
        <w:rPr>
          <w:rFonts w:eastAsia="Arial Unicode MS"/>
          <w:lang w:eastAsia="ru-RU"/>
        </w:rPr>
      </w:pPr>
      <w:bookmarkStart w:id="18" w:name="id.30j0zll"/>
      <w:bookmarkEnd w:id="18"/>
    </w:p>
    <w:p w:rsidR="00AB184D" w:rsidRDefault="00AB184D" w:rsidP="00AB184D">
      <w:pPr>
        <w:jc w:val="both"/>
        <w:rPr>
          <w:rFonts w:eastAsia="Arial Unicode MS"/>
          <w:lang w:eastAsia="ru-RU"/>
        </w:rPr>
      </w:pPr>
    </w:p>
    <w:p w:rsidR="00AB184D" w:rsidRDefault="00AB184D" w:rsidP="00AB184D">
      <w:pPr>
        <w:jc w:val="both"/>
        <w:rPr>
          <w:rFonts w:eastAsia="Arial Unicode MS"/>
          <w:b/>
          <w:lang w:eastAsia="ru-RU"/>
        </w:rPr>
      </w:pPr>
      <w:r>
        <w:rPr>
          <w:rFonts w:eastAsia="Arial Unicode MS"/>
          <w:lang w:eastAsia="ru-RU"/>
        </w:rPr>
        <w:lastRenderedPageBreak/>
        <w:t> </w:t>
      </w:r>
      <w:r>
        <w:rPr>
          <w:rFonts w:eastAsia="Arial Unicode MS"/>
          <w:b/>
          <w:lang w:eastAsia="ru-RU"/>
        </w:rPr>
        <w:t>Оценивание устных ответов</w:t>
      </w:r>
    </w:p>
    <w:p w:rsidR="00AB184D" w:rsidRDefault="00AB184D" w:rsidP="00AB184D">
      <w:pPr>
        <w:jc w:val="both"/>
        <w:rPr>
          <w:rFonts w:eastAsia="Arial Unicode MS"/>
          <w:b/>
          <w:lang w:eastAsia="ru-RU"/>
        </w:rPr>
      </w:pPr>
    </w:p>
    <w:p w:rsidR="00AB184D" w:rsidRDefault="00AB184D" w:rsidP="00AB184D">
      <w:pPr>
        <w:shd w:val="clear" w:color="auto" w:fill="FFFFFF"/>
        <w:ind w:firstLine="709"/>
        <w:jc w:val="both"/>
        <w:rPr>
          <w:rFonts w:eastAsia="Arial Unicode MS"/>
          <w:lang w:eastAsia="ru-RU"/>
        </w:rPr>
      </w:pPr>
      <w:r>
        <w:rPr>
          <w:rFonts w:eastAsia="Arial Unicode MS"/>
          <w:b/>
          <w:lang w:eastAsia="ru-RU"/>
        </w:rPr>
        <w:t>Отметка «5»</w:t>
      </w:r>
      <w:r>
        <w:rPr>
          <w:rFonts w:eastAsia="Arial Unicode MS"/>
          <w:lang w:eastAsia="ru-RU"/>
        </w:rPr>
        <w:t xml:space="preserve"> ставится ученику, если он осознанно и логично излагает учебный материал, использует свои наблюдения в природе и результаты практических работ, устанавливает связи между объектами и явлениями природы, между природой и человеком, умеет ориентироваться в тексте учебника и находить правильные ответы, дает полные ответы на поставленные вопросы.</w:t>
      </w:r>
    </w:p>
    <w:p w:rsidR="00AB184D" w:rsidRDefault="00AB184D" w:rsidP="00AB184D">
      <w:pPr>
        <w:shd w:val="clear" w:color="auto" w:fill="FFFFFF"/>
        <w:ind w:firstLine="709"/>
        <w:jc w:val="both"/>
        <w:rPr>
          <w:rFonts w:eastAsia="Arial Unicode MS"/>
          <w:lang w:eastAsia="ru-RU"/>
        </w:rPr>
      </w:pPr>
    </w:p>
    <w:p w:rsidR="00AB184D" w:rsidRDefault="00AB184D" w:rsidP="00AB184D">
      <w:pPr>
        <w:shd w:val="clear" w:color="auto" w:fill="FFFFFF"/>
        <w:ind w:firstLine="709"/>
        <w:jc w:val="both"/>
        <w:rPr>
          <w:rFonts w:eastAsia="Arial Unicode MS"/>
          <w:lang w:eastAsia="ru-RU"/>
        </w:rPr>
      </w:pPr>
      <w:r>
        <w:rPr>
          <w:rFonts w:eastAsia="Arial Unicode MS"/>
          <w:b/>
          <w:lang w:eastAsia="ru-RU"/>
        </w:rPr>
        <w:t>Отметка «4»</w:t>
      </w:r>
      <w:r>
        <w:rPr>
          <w:rFonts w:eastAsia="Arial Unicode MS"/>
          <w:lang w:eastAsia="ru-RU"/>
        </w:rPr>
        <w:t xml:space="preserve"> ставится ученику, если его ответ в основном соответствует требованиям, установленным для оценки «5», но ученик допускает отдельные неточности в изложении фактического материала, в использовании отдельных терминов. При указании на них учителем все эти недочеты ученик легко исправляет сам.</w:t>
      </w:r>
    </w:p>
    <w:p w:rsidR="00AB184D" w:rsidRDefault="00AB184D" w:rsidP="00AB184D">
      <w:pPr>
        <w:shd w:val="clear" w:color="auto" w:fill="FFFFFF"/>
        <w:ind w:firstLine="709"/>
        <w:jc w:val="both"/>
        <w:rPr>
          <w:rFonts w:eastAsia="Arial Unicode MS"/>
          <w:lang w:eastAsia="ru-RU"/>
        </w:rPr>
      </w:pPr>
    </w:p>
    <w:p w:rsidR="00AB184D" w:rsidRDefault="00AB184D" w:rsidP="00AB184D">
      <w:pPr>
        <w:shd w:val="clear" w:color="auto" w:fill="FFFFFF"/>
        <w:ind w:firstLine="709"/>
        <w:jc w:val="both"/>
        <w:rPr>
          <w:rFonts w:eastAsia="Arial Unicode MS"/>
          <w:lang w:eastAsia="ru-RU"/>
        </w:rPr>
      </w:pPr>
      <w:r>
        <w:rPr>
          <w:rFonts w:eastAsia="Arial Unicode MS"/>
          <w:b/>
          <w:lang w:eastAsia="ru-RU"/>
        </w:rPr>
        <w:t>Отметка «3»</w:t>
      </w:r>
      <w:r>
        <w:rPr>
          <w:rFonts w:eastAsia="Arial Unicode MS"/>
          <w:lang w:eastAsia="ru-RU"/>
        </w:rPr>
        <w:t xml:space="preserve"> ставится ученику, если он усвоил учебный материал, но допускает фактические ошибки. Не умеет использовать результаты своих наблюдений в природе, результаты    практических    работ.    Затрудняется    устанавливать     предусмотренные программой связи между объектами и явлениями природы, между природой и человеком, но может с помощью учителя исправить свои перечисленные недочеты, ориентируясь в тексте учебника с помощью учителя.</w:t>
      </w:r>
    </w:p>
    <w:p w:rsidR="00AB184D" w:rsidRDefault="00AB184D" w:rsidP="00AB184D">
      <w:pPr>
        <w:shd w:val="clear" w:color="auto" w:fill="FFFFFF"/>
        <w:ind w:firstLine="709"/>
        <w:jc w:val="both"/>
        <w:rPr>
          <w:rFonts w:eastAsia="Arial Unicode MS"/>
          <w:lang w:eastAsia="ru-RU"/>
        </w:rPr>
      </w:pPr>
    </w:p>
    <w:p w:rsidR="00AB184D" w:rsidRDefault="00AB184D" w:rsidP="00AB184D">
      <w:pPr>
        <w:shd w:val="clear" w:color="auto" w:fill="FFFFFF"/>
        <w:ind w:firstLine="709"/>
        <w:jc w:val="both"/>
        <w:rPr>
          <w:rFonts w:eastAsia="Arial Unicode MS"/>
          <w:lang w:eastAsia="ru-RU"/>
        </w:rPr>
      </w:pPr>
      <w:r>
        <w:rPr>
          <w:rFonts w:eastAsia="Arial Unicode MS"/>
          <w:b/>
          <w:lang w:eastAsia="ru-RU"/>
        </w:rPr>
        <w:t>Отметка «2»</w:t>
      </w:r>
      <w:r>
        <w:rPr>
          <w:rFonts w:eastAsia="Arial Unicode MS"/>
          <w:lang w:eastAsia="ru-RU"/>
        </w:rPr>
        <w:t xml:space="preserve"> ставится ученику, если он обнаруживает незнание большей части программного материала, не справляется с выполнением практических работ с помощью учителя.</w:t>
      </w:r>
    </w:p>
    <w:p w:rsidR="00AB184D" w:rsidRDefault="00AB184D" w:rsidP="00AB184D">
      <w:pPr>
        <w:shd w:val="clear" w:color="auto" w:fill="FFFFFF"/>
        <w:ind w:firstLine="709"/>
        <w:jc w:val="both"/>
        <w:rPr>
          <w:rFonts w:eastAsia="Arial Unicode MS"/>
          <w:lang w:eastAsia="ru-RU"/>
        </w:rPr>
      </w:pPr>
    </w:p>
    <w:p w:rsidR="00AB184D" w:rsidRDefault="00AB184D" w:rsidP="00AB184D">
      <w:pPr>
        <w:shd w:val="clear" w:color="auto" w:fill="FFFFFF"/>
        <w:ind w:firstLine="709"/>
        <w:jc w:val="both"/>
        <w:rPr>
          <w:rFonts w:eastAsia="Arial Unicode MS"/>
          <w:lang w:eastAsia="ru-RU"/>
        </w:rPr>
      </w:pPr>
      <w:r>
        <w:rPr>
          <w:rFonts w:eastAsia="Arial Unicode MS"/>
          <w:b/>
          <w:lang w:eastAsia="ru-RU"/>
        </w:rPr>
        <w:t>Оценивание практической работы.</w:t>
      </w:r>
      <w:r>
        <w:rPr>
          <w:rFonts w:eastAsia="Arial Unicode MS"/>
          <w:lang w:eastAsia="ru-RU"/>
        </w:rPr>
        <w:t xml:space="preserve"> </w:t>
      </w:r>
    </w:p>
    <w:p w:rsidR="00AB184D" w:rsidRDefault="00AB184D" w:rsidP="00AB184D">
      <w:pPr>
        <w:shd w:val="clear" w:color="auto" w:fill="FFFFFF"/>
        <w:ind w:firstLine="709"/>
        <w:jc w:val="both"/>
        <w:rPr>
          <w:rFonts w:eastAsia="Arial Unicode MS"/>
          <w:lang w:eastAsia="ru-RU"/>
        </w:rPr>
      </w:pPr>
      <w:r>
        <w:rPr>
          <w:rFonts w:eastAsia="Arial Unicode MS"/>
          <w:b/>
          <w:lang w:eastAsia="ru-RU"/>
        </w:rPr>
        <w:t>Отметка «5»</w:t>
      </w:r>
      <w:r>
        <w:rPr>
          <w:rFonts w:eastAsia="Arial Unicode MS"/>
          <w:lang w:eastAsia="ru-RU"/>
        </w:rPr>
        <w:t xml:space="preserve"> - работа </w:t>
      </w:r>
      <w:proofErr w:type="gramStart"/>
      <w:r>
        <w:rPr>
          <w:rFonts w:eastAsia="Arial Unicode MS"/>
          <w:lang w:eastAsia="ru-RU"/>
        </w:rPr>
        <w:t>выполнена  без</w:t>
      </w:r>
      <w:proofErr w:type="gramEnd"/>
      <w:r>
        <w:rPr>
          <w:rFonts w:eastAsia="Arial Unicode MS"/>
          <w:lang w:eastAsia="ru-RU"/>
        </w:rPr>
        <w:t xml:space="preserve"> ошибок;</w:t>
      </w:r>
    </w:p>
    <w:p w:rsidR="00AB184D" w:rsidRDefault="00AB184D" w:rsidP="00AB184D">
      <w:pPr>
        <w:shd w:val="clear" w:color="auto" w:fill="FFFFFF"/>
        <w:ind w:firstLine="709"/>
        <w:jc w:val="both"/>
        <w:rPr>
          <w:rFonts w:eastAsia="Arial Unicode MS"/>
          <w:lang w:eastAsia="ru-RU"/>
        </w:rPr>
      </w:pPr>
      <w:r>
        <w:rPr>
          <w:rFonts w:eastAsia="Arial Unicode MS"/>
          <w:b/>
          <w:lang w:eastAsia="ru-RU"/>
        </w:rPr>
        <w:t>Отметка «4»</w:t>
      </w:r>
      <w:r>
        <w:rPr>
          <w:rFonts w:eastAsia="Arial Unicode MS"/>
          <w:lang w:eastAsia="ru-RU"/>
        </w:rPr>
        <w:t xml:space="preserve"> -  в работе выполнено 75% заданий;</w:t>
      </w:r>
    </w:p>
    <w:p w:rsidR="00AB184D" w:rsidRDefault="00AB184D" w:rsidP="00AB184D">
      <w:pPr>
        <w:shd w:val="clear" w:color="auto" w:fill="FFFFFF"/>
        <w:ind w:firstLine="709"/>
        <w:jc w:val="both"/>
        <w:rPr>
          <w:rFonts w:eastAsia="Arial Unicode MS"/>
          <w:lang w:eastAsia="ru-RU"/>
        </w:rPr>
      </w:pPr>
      <w:proofErr w:type="gramStart"/>
      <w:r>
        <w:rPr>
          <w:rFonts w:eastAsia="Arial Unicode MS"/>
          <w:b/>
          <w:lang w:eastAsia="ru-RU"/>
        </w:rPr>
        <w:t>Отметка  «</w:t>
      </w:r>
      <w:proofErr w:type="gramEnd"/>
      <w:r>
        <w:rPr>
          <w:rFonts w:eastAsia="Arial Unicode MS"/>
          <w:b/>
          <w:lang w:eastAsia="ru-RU"/>
        </w:rPr>
        <w:t>3»</w:t>
      </w:r>
      <w:r>
        <w:rPr>
          <w:rFonts w:eastAsia="Arial Unicode MS"/>
          <w:lang w:eastAsia="ru-RU"/>
        </w:rPr>
        <w:t xml:space="preserve"> - в работе  выполнено 50% заданий;</w:t>
      </w:r>
    </w:p>
    <w:p w:rsidR="00AB184D" w:rsidRDefault="00AB184D" w:rsidP="00AB184D">
      <w:pPr>
        <w:shd w:val="clear" w:color="auto" w:fill="FFFFFF"/>
        <w:ind w:firstLine="709"/>
        <w:jc w:val="both"/>
        <w:rPr>
          <w:rFonts w:eastAsia="Arial Unicode MS"/>
          <w:lang w:eastAsia="ru-RU"/>
        </w:rPr>
      </w:pPr>
      <w:proofErr w:type="gramStart"/>
      <w:r>
        <w:rPr>
          <w:rFonts w:eastAsia="Arial Unicode MS"/>
          <w:b/>
          <w:lang w:eastAsia="ru-RU"/>
        </w:rPr>
        <w:t>Отметка  «</w:t>
      </w:r>
      <w:proofErr w:type="gramEnd"/>
      <w:r>
        <w:rPr>
          <w:rFonts w:eastAsia="Arial Unicode MS"/>
          <w:b/>
          <w:lang w:eastAsia="ru-RU"/>
        </w:rPr>
        <w:t>2»</w:t>
      </w:r>
      <w:r>
        <w:rPr>
          <w:rFonts w:eastAsia="Arial Unicode MS"/>
          <w:lang w:eastAsia="ru-RU"/>
        </w:rPr>
        <w:t xml:space="preserve"> -  в работе выполнено менее 50% заданий.</w:t>
      </w:r>
    </w:p>
    <w:p w:rsidR="00D80328" w:rsidRDefault="00D80328" w:rsidP="002F5150">
      <w:pPr>
        <w:jc w:val="both"/>
        <w:rPr>
          <w:b/>
        </w:rPr>
      </w:pPr>
    </w:p>
    <w:p w:rsidR="00A37802" w:rsidRDefault="00A37802" w:rsidP="002F5150">
      <w:pPr>
        <w:jc w:val="both"/>
        <w:rPr>
          <w:b/>
        </w:rPr>
      </w:pPr>
    </w:p>
    <w:p w:rsidR="00AB184D" w:rsidRDefault="00AB184D" w:rsidP="002F5150">
      <w:pPr>
        <w:jc w:val="both"/>
        <w:rPr>
          <w:b/>
        </w:rPr>
      </w:pPr>
    </w:p>
    <w:p w:rsidR="00AB184D" w:rsidRDefault="00AB184D" w:rsidP="00AB184D">
      <w:pPr>
        <w:shd w:val="clear" w:color="auto" w:fill="FFFFFF"/>
        <w:suppressAutoHyphens w:val="0"/>
        <w:jc w:val="both"/>
        <w:rPr>
          <w:color w:val="000000"/>
          <w:lang w:eastAsia="ru-RU"/>
        </w:rPr>
      </w:pPr>
      <w:r>
        <w:rPr>
          <w:b/>
          <w:bCs/>
          <w:color w:val="000000"/>
          <w:lang w:eastAsia="ru-RU"/>
        </w:rPr>
        <w:t>Система оценивания.</w:t>
      </w:r>
    </w:p>
    <w:p w:rsidR="00AB184D" w:rsidRDefault="00AB184D" w:rsidP="00AB184D">
      <w:pPr>
        <w:shd w:val="clear" w:color="auto" w:fill="FFFFFF"/>
        <w:suppressAutoHyphens w:val="0"/>
        <w:jc w:val="both"/>
        <w:rPr>
          <w:color w:val="000000"/>
          <w:lang w:eastAsia="ru-RU"/>
        </w:rPr>
      </w:pPr>
      <w:r>
        <w:rPr>
          <w:bCs/>
          <w:color w:val="000000"/>
          <w:lang w:eastAsia="ru-RU"/>
        </w:rPr>
        <w:t>Оценка достижений планируемых результатов реализуется в соответствии с «Системой оценки планируемых результатов освоения основной образовательной программы начального общего образования.</w:t>
      </w:r>
    </w:p>
    <w:p w:rsidR="00AB184D" w:rsidRDefault="00AB184D" w:rsidP="00AB184D">
      <w:pPr>
        <w:shd w:val="clear" w:color="auto" w:fill="FFFFFF"/>
        <w:suppressAutoHyphens w:val="0"/>
        <w:jc w:val="both"/>
        <w:rPr>
          <w:b/>
          <w:bCs/>
          <w:color w:val="000000"/>
          <w:lang w:eastAsia="ru-RU"/>
        </w:rPr>
      </w:pPr>
    </w:p>
    <w:p w:rsidR="00AB184D" w:rsidRDefault="00AB184D" w:rsidP="00AB184D">
      <w:pPr>
        <w:shd w:val="clear" w:color="auto" w:fill="FFFFFF"/>
        <w:suppressAutoHyphens w:val="0"/>
        <w:jc w:val="both"/>
        <w:rPr>
          <w:color w:val="000000"/>
          <w:lang w:eastAsia="ru-RU"/>
        </w:rPr>
      </w:pPr>
      <w:r>
        <w:rPr>
          <w:b/>
          <w:bCs/>
          <w:color w:val="000000"/>
          <w:lang w:eastAsia="ru-RU"/>
        </w:rPr>
        <w:t> </w:t>
      </w:r>
      <w:r>
        <w:rPr>
          <w:color w:val="000000"/>
          <w:lang w:eastAsia="ru-RU"/>
        </w:rPr>
        <w:t>Контрольная работа по предмету Окружающий мир проводится в форме тестирования или проектной работы. На контроль могут быть вынесены следующие предметные и метапредметные умения и навыки:</w:t>
      </w:r>
    </w:p>
    <w:p w:rsidR="00AB184D" w:rsidRDefault="00AB184D" w:rsidP="00AB184D">
      <w:pPr>
        <w:numPr>
          <w:ilvl w:val="0"/>
          <w:numId w:val="10"/>
        </w:numPr>
        <w:shd w:val="clear" w:color="auto" w:fill="FFFFFF"/>
        <w:suppressAutoHyphens w:val="0"/>
        <w:ind w:left="1020"/>
        <w:jc w:val="both"/>
        <w:rPr>
          <w:color w:val="000000"/>
          <w:lang w:eastAsia="ru-RU"/>
        </w:rPr>
      </w:pPr>
      <w:r>
        <w:rPr>
          <w:color w:val="000000"/>
          <w:lang w:eastAsia="ru-RU"/>
        </w:rPr>
        <w:t>Знание пройденного учебного материала;</w:t>
      </w:r>
    </w:p>
    <w:p w:rsidR="00AB184D" w:rsidRDefault="00AB184D" w:rsidP="00AB184D">
      <w:pPr>
        <w:numPr>
          <w:ilvl w:val="0"/>
          <w:numId w:val="10"/>
        </w:numPr>
        <w:shd w:val="clear" w:color="auto" w:fill="FFFFFF"/>
        <w:suppressAutoHyphens w:val="0"/>
        <w:ind w:left="1020"/>
        <w:jc w:val="both"/>
        <w:rPr>
          <w:color w:val="000000"/>
          <w:lang w:eastAsia="ru-RU"/>
        </w:rPr>
      </w:pPr>
      <w:r>
        <w:rPr>
          <w:color w:val="000000"/>
          <w:lang w:eastAsia="ru-RU"/>
        </w:rPr>
        <w:t>Умение находить и использовать в работе необходимую информацию из различных источников (справочная литература, энциклопедия, Интернет и др.)</w:t>
      </w:r>
    </w:p>
    <w:p w:rsidR="00AB184D" w:rsidRDefault="00AB184D" w:rsidP="00AB184D">
      <w:pPr>
        <w:numPr>
          <w:ilvl w:val="0"/>
          <w:numId w:val="10"/>
        </w:numPr>
        <w:shd w:val="clear" w:color="auto" w:fill="FFFFFF"/>
        <w:suppressAutoHyphens w:val="0"/>
        <w:ind w:left="1020"/>
        <w:jc w:val="both"/>
        <w:rPr>
          <w:color w:val="000000"/>
          <w:lang w:eastAsia="ru-RU"/>
        </w:rPr>
      </w:pPr>
      <w:r>
        <w:rPr>
          <w:color w:val="000000"/>
          <w:lang w:eastAsia="ru-RU"/>
        </w:rPr>
        <w:t>Умение планировать свои действия;</w:t>
      </w:r>
    </w:p>
    <w:p w:rsidR="00AB184D" w:rsidRDefault="00AB184D" w:rsidP="00AB184D">
      <w:pPr>
        <w:numPr>
          <w:ilvl w:val="0"/>
          <w:numId w:val="10"/>
        </w:numPr>
        <w:shd w:val="clear" w:color="auto" w:fill="FFFFFF"/>
        <w:suppressAutoHyphens w:val="0"/>
        <w:ind w:left="1020"/>
        <w:jc w:val="both"/>
        <w:rPr>
          <w:color w:val="000000"/>
          <w:lang w:eastAsia="ru-RU"/>
        </w:rPr>
      </w:pPr>
      <w:r>
        <w:rPr>
          <w:color w:val="000000"/>
          <w:lang w:eastAsia="ru-RU"/>
        </w:rPr>
        <w:t>Навык самопроверки и самоконтроля;</w:t>
      </w:r>
      <w:bookmarkStart w:id="19" w:name="_GoBack"/>
      <w:bookmarkEnd w:id="19"/>
    </w:p>
    <w:p w:rsidR="00AB184D" w:rsidRDefault="00AB184D" w:rsidP="00AB184D">
      <w:pPr>
        <w:numPr>
          <w:ilvl w:val="0"/>
          <w:numId w:val="10"/>
        </w:numPr>
        <w:shd w:val="clear" w:color="auto" w:fill="FFFFFF"/>
        <w:suppressAutoHyphens w:val="0"/>
        <w:ind w:left="1020"/>
        <w:jc w:val="both"/>
        <w:rPr>
          <w:color w:val="000000"/>
          <w:lang w:eastAsia="ru-RU"/>
        </w:rPr>
      </w:pPr>
      <w:r>
        <w:rPr>
          <w:color w:val="000000"/>
          <w:lang w:eastAsia="ru-RU"/>
        </w:rPr>
        <w:t>Умение аргументировать свои действия;</w:t>
      </w:r>
    </w:p>
    <w:p w:rsidR="00AB184D" w:rsidRDefault="00AB184D" w:rsidP="00AB184D">
      <w:pPr>
        <w:jc w:val="both"/>
        <w:rPr>
          <w:b/>
        </w:rPr>
      </w:pPr>
      <w:r>
        <w:rPr>
          <w:color w:val="000000"/>
          <w:lang w:eastAsia="ru-RU"/>
        </w:rPr>
        <w:t>Умения наблюдать, сравнивать, анализировать, делать выводы.</w:t>
      </w:r>
    </w:p>
    <w:p w:rsidR="00AB184D" w:rsidRDefault="00AB184D" w:rsidP="002F5150">
      <w:pPr>
        <w:jc w:val="both"/>
        <w:rPr>
          <w:b/>
        </w:rPr>
      </w:pPr>
    </w:p>
    <w:p w:rsidR="00AB184D" w:rsidRDefault="00AB184D" w:rsidP="002F5150">
      <w:pPr>
        <w:jc w:val="both"/>
        <w:rPr>
          <w:b/>
        </w:rPr>
      </w:pPr>
    </w:p>
    <w:p w:rsidR="00AB184D" w:rsidRDefault="00AB184D" w:rsidP="002F5150">
      <w:pPr>
        <w:jc w:val="both"/>
        <w:rPr>
          <w:b/>
        </w:rPr>
      </w:pPr>
    </w:p>
    <w:p w:rsidR="00AB184D" w:rsidRDefault="00AB184D" w:rsidP="002F5150">
      <w:pPr>
        <w:jc w:val="both"/>
        <w:rPr>
          <w:b/>
        </w:rPr>
      </w:pPr>
    </w:p>
    <w:p w:rsidR="00AB184D" w:rsidRDefault="00AB184D" w:rsidP="002F5150">
      <w:pPr>
        <w:jc w:val="both"/>
        <w:rPr>
          <w:b/>
        </w:rPr>
      </w:pPr>
    </w:p>
    <w:p w:rsidR="00AB184D" w:rsidRDefault="00AB184D" w:rsidP="002F5150">
      <w:pPr>
        <w:jc w:val="both"/>
        <w:rPr>
          <w:b/>
        </w:rPr>
      </w:pPr>
    </w:p>
    <w:p w:rsidR="00E763FB" w:rsidRPr="002F5150" w:rsidRDefault="00E763FB" w:rsidP="002F5150">
      <w:pPr>
        <w:jc w:val="both"/>
        <w:rPr>
          <w:b/>
        </w:rPr>
      </w:pPr>
      <w:r w:rsidRPr="002F5150">
        <w:rPr>
          <w:b/>
        </w:rPr>
        <w:t>Календарно-тематический план:</w:t>
      </w:r>
    </w:p>
    <w:tbl>
      <w:tblPr>
        <w:tblStyle w:val="a4"/>
        <w:tblW w:w="0" w:type="auto"/>
        <w:tblInd w:w="0" w:type="dxa"/>
        <w:tblLook w:val="04A0" w:firstRow="1" w:lastRow="0" w:firstColumn="1" w:lastColumn="0" w:noHBand="0" w:noVBand="1"/>
      </w:tblPr>
      <w:tblGrid>
        <w:gridCol w:w="536"/>
        <w:gridCol w:w="2148"/>
        <w:gridCol w:w="1417"/>
        <w:gridCol w:w="4899"/>
        <w:gridCol w:w="756"/>
        <w:gridCol w:w="700"/>
      </w:tblGrid>
      <w:tr w:rsidR="00E763FB" w:rsidRPr="002F5150" w:rsidTr="00A37802">
        <w:tc>
          <w:tcPr>
            <w:tcW w:w="0" w:type="auto"/>
            <w:vMerge w:val="restart"/>
            <w:tcBorders>
              <w:top w:val="single" w:sz="4" w:space="0" w:color="auto"/>
              <w:left w:val="single" w:sz="4" w:space="0" w:color="auto"/>
              <w:bottom w:val="single" w:sz="4" w:space="0" w:color="auto"/>
              <w:right w:val="single" w:sz="4" w:space="0" w:color="auto"/>
            </w:tcBorders>
            <w:hideMark/>
          </w:tcPr>
          <w:p w:rsidR="00E763FB" w:rsidRPr="002F5150" w:rsidRDefault="00E763FB" w:rsidP="002F5150">
            <w:pPr>
              <w:jc w:val="both"/>
            </w:pPr>
            <w:r w:rsidRPr="002F5150">
              <w:t>№</w:t>
            </w:r>
          </w:p>
        </w:tc>
        <w:tc>
          <w:tcPr>
            <w:tcW w:w="2161" w:type="dxa"/>
            <w:vMerge w:val="restart"/>
            <w:tcBorders>
              <w:top w:val="single" w:sz="4" w:space="0" w:color="auto"/>
              <w:left w:val="single" w:sz="4" w:space="0" w:color="auto"/>
              <w:bottom w:val="single" w:sz="4" w:space="0" w:color="auto"/>
              <w:right w:val="single" w:sz="4" w:space="0" w:color="auto"/>
            </w:tcBorders>
            <w:hideMark/>
          </w:tcPr>
          <w:p w:rsidR="00E763FB" w:rsidRPr="002F5150" w:rsidRDefault="00E763FB" w:rsidP="002F5150">
            <w:pPr>
              <w:jc w:val="both"/>
            </w:pPr>
            <w:r w:rsidRPr="002F5150">
              <w:t>Тема: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E763FB" w:rsidRPr="002F5150" w:rsidRDefault="00E763FB" w:rsidP="002F5150">
            <w:pPr>
              <w:jc w:val="both"/>
            </w:pPr>
            <w:r w:rsidRPr="002F5150">
              <w:t>Количество часов:</w:t>
            </w:r>
          </w:p>
        </w:tc>
        <w:tc>
          <w:tcPr>
            <w:tcW w:w="5022" w:type="dxa"/>
            <w:vMerge w:val="restart"/>
            <w:tcBorders>
              <w:top w:val="single" w:sz="4" w:space="0" w:color="auto"/>
              <w:left w:val="single" w:sz="4" w:space="0" w:color="auto"/>
              <w:bottom w:val="single" w:sz="4" w:space="0" w:color="auto"/>
              <w:right w:val="single" w:sz="4" w:space="0" w:color="auto"/>
            </w:tcBorders>
            <w:hideMark/>
          </w:tcPr>
          <w:p w:rsidR="00E763FB" w:rsidRPr="002F5150" w:rsidRDefault="00E763FB" w:rsidP="002F5150">
            <w:pPr>
              <w:jc w:val="both"/>
            </w:pPr>
            <w:r w:rsidRPr="002F5150">
              <w:t>Содержание учебного материала:</w:t>
            </w:r>
          </w:p>
        </w:tc>
        <w:tc>
          <w:tcPr>
            <w:tcW w:w="0" w:type="auto"/>
            <w:gridSpan w:val="2"/>
            <w:tcBorders>
              <w:top w:val="single" w:sz="4" w:space="0" w:color="auto"/>
              <w:left w:val="single" w:sz="4" w:space="0" w:color="auto"/>
              <w:bottom w:val="single" w:sz="4" w:space="0" w:color="auto"/>
              <w:right w:val="single" w:sz="4" w:space="0" w:color="auto"/>
            </w:tcBorders>
            <w:hideMark/>
          </w:tcPr>
          <w:p w:rsidR="00E763FB" w:rsidRPr="002F5150" w:rsidRDefault="00E763FB" w:rsidP="002F5150">
            <w:pPr>
              <w:jc w:val="both"/>
            </w:pPr>
            <w:r w:rsidRPr="002F5150">
              <w:t>Дата проведения урока:</w:t>
            </w:r>
          </w:p>
        </w:tc>
      </w:tr>
      <w:tr w:rsidR="00E763FB" w:rsidRPr="002F5150" w:rsidTr="00A37802">
        <w:tc>
          <w:tcPr>
            <w:tcW w:w="0" w:type="auto"/>
            <w:vMerge/>
            <w:tcBorders>
              <w:top w:val="single" w:sz="4" w:space="0" w:color="auto"/>
              <w:left w:val="single" w:sz="4" w:space="0" w:color="auto"/>
              <w:bottom w:val="single" w:sz="4" w:space="0" w:color="auto"/>
              <w:right w:val="single" w:sz="4" w:space="0" w:color="auto"/>
            </w:tcBorders>
            <w:vAlign w:val="center"/>
            <w:hideMark/>
          </w:tcPr>
          <w:p w:rsidR="00E763FB" w:rsidRPr="002F5150" w:rsidRDefault="00E763FB" w:rsidP="002F5150">
            <w:pPr>
              <w:suppressAutoHyphens w:val="0"/>
              <w:jc w:val="both"/>
            </w:pPr>
          </w:p>
        </w:tc>
        <w:tc>
          <w:tcPr>
            <w:tcW w:w="2161" w:type="dxa"/>
            <w:vMerge/>
            <w:tcBorders>
              <w:top w:val="single" w:sz="4" w:space="0" w:color="auto"/>
              <w:left w:val="single" w:sz="4" w:space="0" w:color="auto"/>
              <w:bottom w:val="single" w:sz="4" w:space="0" w:color="auto"/>
              <w:right w:val="single" w:sz="4" w:space="0" w:color="auto"/>
            </w:tcBorders>
            <w:vAlign w:val="center"/>
            <w:hideMark/>
          </w:tcPr>
          <w:p w:rsidR="00E763FB" w:rsidRPr="002F5150" w:rsidRDefault="00E763FB" w:rsidP="002F5150">
            <w:pPr>
              <w:suppressAutoHyphens w:val="0"/>
              <w:jc w:val="both"/>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E763FB" w:rsidRPr="002F5150" w:rsidRDefault="00E763FB" w:rsidP="002F5150">
            <w:pPr>
              <w:suppressAutoHyphens w:val="0"/>
              <w:jc w:val="both"/>
            </w:pPr>
          </w:p>
        </w:tc>
        <w:tc>
          <w:tcPr>
            <w:tcW w:w="5022" w:type="dxa"/>
            <w:vMerge/>
            <w:tcBorders>
              <w:top w:val="single" w:sz="4" w:space="0" w:color="auto"/>
              <w:left w:val="single" w:sz="4" w:space="0" w:color="auto"/>
              <w:bottom w:val="single" w:sz="4" w:space="0" w:color="auto"/>
              <w:right w:val="single" w:sz="4" w:space="0" w:color="auto"/>
            </w:tcBorders>
            <w:vAlign w:val="center"/>
            <w:hideMark/>
          </w:tcPr>
          <w:p w:rsidR="00E763FB" w:rsidRPr="002F5150" w:rsidRDefault="00E763FB" w:rsidP="002F5150">
            <w:pPr>
              <w:suppressAutoHyphens w:val="0"/>
              <w:jc w:val="both"/>
            </w:pPr>
          </w:p>
        </w:tc>
        <w:tc>
          <w:tcPr>
            <w:tcW w:w="0" w:type="auto"/>
            <w:tcBorders>
              <w:top w:val="single" w:sz="4" w:space="0" w:color="auto"/>
              <w:left w:val="single" w:sz="4" w:space="0" w:color="auto"/>
              <w:bottom w:val="single" w:sz="4" w:space="0" w:color="auto"/>
              <w:right w:val="single" w:sz="4" w:space="0" w:color="auto"/>
            </w:tcBorders>
            <w:hideMark/>
          </w:tcPr>
          <w:p w:rsidR="00E763FB" w:rsidRPr="002F5150" w:rsidRDefault="00E763FB" w:rsidP="002F5150">
            <w:pPr>
              <w:jc w:val="both"/>
            </w:pPr>
            <w:r w:rsidRPr="002F5150">
              <w:t>план</w:t>
            </w:r>
          </w:p>
        </w:tc>
        <w:tc>
          <w:tcPr>
            <w:tcW w:w="0" w:type="auto"/>
            <w:tcBorders>
              <w:top w:val="single" w:sz="4" w:space="0" w:color="auto"/>
              <w:left w:val="single" w:sz="4" w:space="0" w:color="auto"/>
              <w:bottom w:val="single" w:sz="4" w:space="0" w:color="auto"/>
              <w:right w:val="single" w:sz="4" w:space="0" w:color="auto"/>
            </w:tcBorders>
            <w:hideMark/>
          </w:tcPr>
          <w:p w:rsidR="00E763FB" w:rsidRPr="002F5150" w:rsidRDefault="00E763FB" w:rsidP="002F5150">
            <w:pPr>
              <w:jc w:val="both"/>
            </w:pPr>
            <w:r w:rsidRPr="002F5150">
              <w:t>факт</w:t>
            </w:r>
          </w:p>
        </w:tc>
      </w:tr>
      <w:tr w:rsidR="00E763FB" w:rsidRPr="00C01273" w:rsidTr="00A37802">
        <w:tc>
          <w:tcPr>
            <w:tcW w:w="0" w:type="auto"/>
            <w:tcBorders>
              <w:top w:val="single" w:sz="4" w:space="0" w:color="auto"/>
              <w:left w:val="single" w:sz="4" w:space="0" w:color="auto"/>
              <w:bottom w:val="single" w:sz="4" w:space="0" w:color="auto"/>
              <w:right w:val="single" w:sz="4" w:space="0" w:color="auto"/>
            </w:tcBorders>
          </w:tcPr>
          <w:p w:rsidR="00E763FB" w:rsidRPr="00C01273" w:rsidRDefault="00C01273" w:rsidP="00C01273">
            <w:r>
              <w:lastRenderedPageBreak/>
              <w:t>1</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Свет знания.</w:t>
            </w:r>
          </w:p>
          <w:p w:rsidR="00E763FB" w:rsidRPr="00C01273" w:rsidRDefault="00E763FB" w:rsidP="00C01273"/>
        </w:tc>
        <w:tc>
          <w:tcPr>
            <w:tcW w:w="1417" w:type="dxa"/>
            <w:tcBorders>
              <w:top w:val="single" w:sz="4" w:space="0" w:color="auto"/>
              <w:left w:val="single" w:sz="4" w:space="0" w:color="auto"/>
              <w:bottom w:val="single" w:sz="4" w:space="0" w:color="auto"/>
              <w:right w:val="single" w:sz="4" w:space="0" w:color="auto"/>
            </w:tcBorders>
          </w:tcPr>
          <w:p w:rsidR="00E763FB" w:rsidRPr="00C01273" w:rsidRDefault="00C01273" w:rsidP="00C01273">
            <w:r>
              <w:t>1</w:t>
            </w:r>
          </w:p>
        </w:tc>
        <w:tc>
          <w:tcPr>
            <w:tcW w:w="5022" w:type="dxa"/>
            <w:tcBorders>
              <w:top w:val="single" w:sz="4" w:space="0" w:color="auto"/>
              <w:left w:val="single" w:sz="4" w:space="0" w:color="auto"/>
              <w:bottom w:val="single" w:sz="4" w:space="0" w:color="auto"/>
              <w:right w:val="single" w:sz="4" w:space="0" w:color="auto"/>
            </w:tcBorders>
          </w:tcPr>
          <w:p w:rsidR="00E763FB" w:rsidRPr="00C01273" w:rsidRDefault="005A6194" w:rsidP="00C01273">
            <w:r w:rsidRPr="00C01273">
              <w:t>Познание окружающего мира и ответственность человека. Древнегреческая легенда. Особенности познания: беспрерывность, бесконечность, обогащение духовных сил.</w:t>
            </w:r>
          </w:p>
        </w:tc>
        <w:tc>
          <w:tcPr>
            <w:tcW w:w="0" w:type="auto"/>
            <w:tcBorders>
              <w:top w:val="single" w:sz="4" w:space="0" w:color="auto"/>
              <w:left w:val="single" w:sz="4" w:space="0" w:color="auto"/>
              <w:bottom w:val="single" w:sz="4" w:space="0" w:color="auto"/>
              <w:right w:val="single" w:sz="4" w:space="0" w:color="auto"/>
            </w:tcBorders>
          </w:tcPr>
          <w:p w:rsidR="00E763FB" w:rsidRPr="00C01273" w:rsidRDefault="00BE68B2" w:rsidP="00C01273">
            <w:r>
              <w:t>1.09</w:t>
            </w:r>
          </w:p>
        </w:tc>
        <w:tc>
          <w:tcPr>
            <w:tcW w:w="0" w:type="auto"/>
            <w:tcBorders>
              <w:top w:val="single" w:sz="4" w:space="0" w:color="auto"/>
              <w:left w:val="single" w:sz="4" w:space="0" w:color="auto"/>
              <w:bottom w:val="single" w:sz="4" w:space="0" w:color="auto"/>
              <w:right w:val="single" w:sz="4" w:space="0" w:color="auto"/>
            </w:tcBorders>
          </w:tcPr>
          <w:p w:rsidR="00E763FB" w:rsidRPr="00C01273" w:rsidRDefault="00E763FB" w:rsidP="00C01273"/>
        </w:tc>
      </w:tr>
      <w:tr w:rsidR="00D80328" w:rsidRPr="00C01273" w:rsidTr="00A37802">
        <w:tc>
          <w:tcPr>
            <w:tcW w:w="0" w:type="auto"/>
            <w:tcBorders>
              <w:top w:val="single" w:sz="4" w:space="0" w:color="auto"/>
              <w:left w:val="single" w:sz="4" w:space="0" w:color="auto"/>
              <w:bottom w:val="single" w:sz="4" w:space="0" w:color="auto"/>
              <w:right w:val="single" w:sz="4" w:space="0" w:color="auto"/>
            </w:tcBorders>
          </w:tcPr>
          <w:p w:rsidR="00D80328" w:rsidRPr="00C01273" w:rsidRDefault="00C01273" w:rsidP="00C01273">
            <w:r>
              <w:t>2</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Как изучают окружающий мир.</w:t>
            </w:r>
          </w:p>
          <w:p w:rsidR="00D80328" w:rsidRPr="00C01273" w:rsidRDefault="00D80328" w:rsidP="00C01273"/>
        </w:tc>
        <w:tc>
          <w:tcPr>
            <w:tcW w:w="1417" w:type="dxa"/>
            <w:tcBorders>
              <w:top w:val="single" w:sz="4" w:space="0" w:color="auto"/>
              <w:left w:val="single" w:sz="4" w:space="0" w:color="auto"/>
              <w:bottom w:val="single" w:sz="4" w:space="0" w:color="auto"/>
              <w:right w:val="single" w:sz="4" w:space="0" w:color="auto"/>
            </w:tcBorders>
          </w:tcPr>
          <w:p w:rsidR="00D80328" w:rsidRPr="00C01273" w:rsidRDefault="00C01273" w:rsidP="00C01273">
            <w:r>
              <w:t>1</w:t>
            </w:r>
          </w:p>
        </w:tc>
        <w:tc>
          <w:tcPr>
            <w:tcW w:w="5022" w:type="dxa"/>
            <w:tcBorders>
              <w:top w:val="single" w:sz="4" w:space="0" w:color="auto"/>
              <w:left w:val="single" w:sz="4" w:space="0" w:color="auto"/>
              <w:bottom w:val="single" w:sz="4" w:space="0" w:color="auto"/>
              <w:right w:val="single" w:sz="4" w:space="0" w:color="auto"/>
            </w:tcBorders>
          </w:tcPr>
          <w:p w:rsidR="00D80328" w:rsidRPr="00C01273" w:rsidRDefault="005A6194" w:rsidP="00C01273">
            <w:r w:rsidRPr="00C01273">
              <w:t>Способы познания мира: наблюдение, опыт, моделирование, определение природных объектов. Измерительные приборы и инструменты.</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BE68B2" w:rsidP="00C01273">
            <w:r>
              <w:t>6.09</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D80328" w:rsidP="00C01273"/>
        </w:tc>
      </w:tr>
      <w:tr w:rsidR="00D80328" w:rsidRPr="00C01273" w:rsidTr="00A37802">
        <w:tc>
          <w:tcPr>
            <w:tcW w:w="0" w:type="auto"/>
            <w:tcBorders>
              <w:top w:val="single" w:sz="4" w:space="0" w:color="auto"/>
              <w:left w:val="single" w:sz="4" w:space="0" w:color="auto"/>
              <w:bottom w:val="single" w:sz="4" w:space="0" w:color="auto"/>
              <w:right w:val="single" w:sz="4" w:space="0" w:color="auto"/>
            </w:tcBorders>
          </w:tcPr>
          <w:p w:rsidR="00D80328" w:rsidRPr="00C01273" w:rsidRDefault="00C01273" w:rsidP="00C01273">
            <w:r>
              <w:t>3</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 xml:space="preserve">Как изучают окружающий мир </w:t>
            </w:r>
            <w:r w:rsidRPr="00C01273">
              <w:rPr>
                <w:i/>
              </w:rPr>
              <w:t>(практическая работа).</w:t>
            </w:r>
          </w:p>
          <w:p w:rsidR="00D80328" w:rsidRPr="00C01273" w:rsidRDefault="00D80328" w:rsidP="00C01273"/>
        </w:tc>
        <w:tc>
          <w:tcPr>
            <w:tcW w:w="1417" w:type="dxa"/>
            <w:tcBorders>
              <w:top w:val="single" w:sz="4" w:space="0" w:color="auto"/>
              <w:left w:val="single" w:sz="4" w:space="0" w:color="auto"/>
              <w:bottom w:val="single" w:sz="4" w:space="0" w:color="auto"/>
              <w:right w:val="single" w:sz="4" w:space="0" w:color="auto"/>
            </w:tcBorders>
          </w:tcPr>
          <w:p w:rsidR="00D80328" w:rsidRPr="00C01273" w:rsidRDefault="00C01273" w:rsidP="00C01273">
            <w:r>
              <w:t>1</w:t>
            </w:r>
          </w:p>
        </w:tc>
        <w:tc>
          <w:tcPr>
            <w:tcW w:w="5022" w:type="dxa"/>
            <w:tcBorders>
              <w:top w:val="single" w:sz="4" w:space="0" w:color="auto"/>
              <w:left w:val="single" w:sz="4" w:space="0" w:color="auto"/>
              <w:bottom w:val="single" w:sz="4" w:space="0" w:color="auto"/>
              <w:right w:val="single" w:sz="4" w:space="0" w:color="auto"/>
            </w:tcBorders>
          </w:tcPr>
          <w:p w:rsidR="00D80328" w:rsidRPr="00C01273" w:rsidRDefault="005A6194" w:rsidP="00C01273">
            <w:r w:rsidRPr="00C01273">
              <w:t>Способы познания мира: наблюдение, опыт, моделирование, определение природных объектов. Измерительные приборы и инструменты.</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BE68B2" w:rsidP="00C01273">
            <w:r>
              <w:t>8.09</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D80328" w:rsidP="00C01273"/>
        </w:tc>
      </w:tr>
      <w:tr w:rsidR="00D80328" w:rsidRPr="00C01273" w:rsidTr="00A37802">
        <w:tc>
          <w:tcPr>
            <w:tcW w:w="0" w:type="auto"/>
            <w:tcBorders>
              <w:top w:val="single" w:sz="4" w:space="0" w:color="auto"/>
              <w:left w:val="single" w:sz="4" w:space="0" w:color="auto"/>
              <w:bottom w:val="single" w:sz="4" w:space="0" w:color="auto"/>
              <w:right w:val="single" w:sz="4" w:space="0" w:color="auto"/>
            </w:tcBorders>
          </w:tcPr>
          <w:p w:rsidR="00D80328" w:rsidRPr="00C01273" w:rsidRDefault="00C01273" w:rsidP="00C01273">
            <w:r>
              <w:t>4</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Книга – источник знаний.</w:t>
            </w:r>
          </w:p>
          <w:p w:rsidR="00D80328" w:rsidRPr="00C01273" w:rsidRDefault="00D80328" w:rsidP="00C01273"/>
        </w:tc>
        <w:tc>
          <w:tcPr>
            <w:tcW w:w="1417" w:type="dxa"/>
            <w:tcBorders>
              <w:top w:val="single" w:sz="4" w:space="0" w:color="auto"/>
              <w:left w:val="single" w:sz="4" w:space="0" w:color="auto"/>
              <w:bottom w:val="single" w:sz="4" w:space="0" w:color="auto"/>
              <w:right w:val="single" w:sz="4" w:space="0" w:color="auto"/>
            </w:tcBorders>
          </w:tcPr>
          <w:p w:rsidR="00D80328"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D80328" w:rsidRPr="00C01273" w:rsidRDefault="005A6194" w:rsidP="00A37802">
            <w:r w:rsidRPr="00C01273">
              <w:t>Источники информации об окружающем мире. Разные типы словарей, справочников, путеводителей. Расположение сведений в изданиях справочного характера.</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BE68B2" w:rsidP="00C01273">
            <w:r>
              <w:t>13.09</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D80328" w:rsidP="00C01273"/>
        </w:tc>
      </w:tr>
      <w:tr w:rsidR="00D80328" w:rsidRPr="00C01273" w:rsidTr="00A37802">
        <w:tc>
          <w:tcPr>
            <w:tcW w:w="0" w:type="auto"/>
            <w:tcBorders>
              <w:top w:val="single" w:sz="4" w:space="0" w:color="auto"/>
              <w:left w:val="single" w:sz="4" w:space="0" w:color="auto"/>
              <w:bottom w:val="single" w:sz="4" w:space="0" w:color="auto"/>
              <w:right w:val="single" w:sz="4" w:space="0" w:color="auto"/>
            </w:tcBorders>
          </w:tcPr>
          <w:p w:rsidR="00D80328" w:rsidRPr="00C01273" w:rsidRDefault="00A37802" w:rsidP="00C01273">
            <w:r>
              <w:t>5</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Отправимся на экскурсию.</w:t>
            </w:r>
          </w:p>
          <w:p w:rsidR="00D80328" w:rsidRPr="00C01273" w:rsidRDefault="00D80328" w:rsidP="00C01273"/>
        </w:tc>
        <w:tc>
          <w:tcPr>
            <w:tcW w:w="1417" w:type="dxa"/>
            <w:tcBorders>
              <w:top w:val="single" w:sz="4" w:space="0" w:color="auto"/>
              <w:left w:val="single" w:sz="4" w:space="0" w:color="auto"/>
              <w:bottom w:val="single" w:sz="4" w:space="0" w:color="auto"/>
              <w:right w:val="single" w:sz="4" w:space="0" w:color="auto"/>
            </w:tcBorders>
          </w:tcPr>
          <w:p w:rsidR="00D80328"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D80328" w:rsidRPr="00C01273" w:rsidRDefault="005A6194" w:rsidP="00A37802">
            <w:r w:rsidRPr="00C01273">
              <w:t xml:space="preserve">Важнейшие особенности различных учреждений научно-просветительского характера. Сведения о них в путеводителях. Посещение научно-просветительских учреждений как способ познания природы и культуры. </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BE68B2" w:rsidP="00C01273">
            <w:r>
              <w:t>15.09</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D80328" w:rsidP="00C01273"/>
        </w:tc>
      </w:tr>
      <w:tr w:rsidR="00D80328" w:rsidRPr="00C01273" w:rsidTr="00A37802">
        <w:tc>
          <w:tcPr>
            <w:tcW w:w="0" w:type="auto"/>
            <w:tcBorders>
              <w:top w:val="single" w:sz="4" w:space="0" w:color="auto"/>
              <w:left w:val="single" w:sz="4" w:space="0" w:color="auto"/>
              <w:bottom w:val="single" w:sz="4" w:space="0" w:color="auto"/>
              <w:right w:val="single" w:sz="4" w:space="0" w:color="auto"/>
            </w:tcBorders>
          </w:tcPr>
          <w:p w:rsidR="00D80328" w:rsidRPr="00C01273" w:rsidRDefault="00A37802" w:rsidP="00C01273">
            <w:r>
              <w:t>6</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О чём расскажет план.</w:t>
            </w:r>
          </w:p>
          <w:p w:rsidR="00D80328" w:rsidRPr="00C01273" w:rsidRDefault="00D80328" w:rsidP="00C01273"/>
        </w:tc>
        <w:tc>
          <w:tcPr>
            <w:tcW w:w="1417" w:type="dxa"/>
            <w:tcBorders>
              <w:top w:val="single" w:sz="4" w:space="0" w:color="auto"/>
              <w:left w:val="single" w:sz="4" w:space="0" w:color="auto"/>
              <w:bottom w:val="single" w:sz="4" w:space="0" w:color="auto"/>
              <w:right w:val="single" w:sz="4" w:space="0" w:color="auto"/>
            </w:tcBorders>
          </w:tcPr>
          <w:p w:rsidR="00D80328"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D80328" w:rsidRPr="00C01273" w:rsidRDefault="005A6194" w:rsidP="00A37802">
            <w:r w:rsidRPr="00C01273">
              <w:t>План как источник информации об окружающем мире. План местности. Условные знаки плана. Масштаб. Планы для пешеходов и автомобилистов.</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BE68B2" w:rsidP="00C01273">
            <w:r>
              <w:t>20.09</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D80328" w:rsidP="00C01273"/>
        </w:tc>
      </w:tr>
      <w:tr w:rsidR="00D80328" w:rsidRPr="00C01273" w:rsidTr="00A37802">
        <w:trPr>
          <w:trHeight w:val="1020"/>
        </w:trPr>
        <w:tc>
          <w:tcPr>
            <w:tcW w:w="0" w:type="auto"/>
            <w:tcBorders>
              <w:top w:val="single" w:sz="4" w:space="0" w:color="auto"/>
              <w:left w:val="single" w:sz="4" w:space="0" w:color="auto"/>
              <w:bottom w:val="single" w:sz="4" w:space="0" w:color="auto"/>
              <w:right w:val="single" w:sz="4" w:space="0" w:color="auto"/>
            </w:tcBorders>
          </w:tcPr>
          <w:p w:rsidR="00D80328" w:rsidRPr="00C01273" w:rsidRDefault="00A37802" w:rsidP="00C01273">
            <w:r>
              <w:t>7</w:t>
            </w:r>
          </w:p>
        </w:tc>
        <w:tc>
          <w:tcPr>
            <w:tcW w:w="2161" w:type="dxa"/>
            <w:tcBorders>
              <w:top w:val="single" w:sz="4" w:space="0" w:color="auto"/>
              <w:left w:val="single" w:sz="4" w:space="0" w:color="auto"/>
              <w:bottom w:val="single" w:sz="4" w:space="0" w:color="auto"/>
              <w:right w:val="single" w:sz="4" w:space="0" w:color="auto"/>
            </w:tcBorders>
          </w:tcPr>
          <w:p w:rsidR="00D80328" w:rsidRPr="00C01273" w:rsidRDefault="005A6194" w:rsidP="00C01273">
            <w:pPr>
              <w:rPr>
                <w:lang w:eastAsia="ru-RU"/>
              </w:rPr>
            </w:pPr>
            <w:r w:rsidRPr="00C01273">
              <w:t xml:space="preserve">О чем расскажет план </w:t>
            </w:r>
            <w:r w:rsidRPr="00C01273">
              <w:rPr>
                <w:i/>
              </w:rPr>
              <w:t>(практическая работа).</w:t>
            </w:r>
          </w:p>
        </w:tc>
        <w:tc>
          <w:tcPr>
            <w:tcW w:w="1417" w:type="dxa"/>
            <w:tcBorders>
              <w:top w:val="single" w:sz="4" w:space="0" w:color="auto"/>
              <w:left w:val="single" w:sz="4" w:space="0" w:color="auto"/>
              <w:bottom w:val="single" w:sz="4" w:space="0" w:color="auto"/>
              <w:right w:val="single" w:sz="4" w:space="0" w:color="auto"/>
            </w:tcBorders>
          </w:tcPr>
          <w:p w:rsidR="00D80328"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D80328" w:rsidRPr="00C01273" w:rsidRDefault="005A6194" w:rsidP="00A37802">
            <w:r w:rsidRPr="00C01273">
              <w:t>План как источник информации об окружающем мире. План местности. Условные знаки плана. Масштаб. Планы для пешеходов и автомобилистов.</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BE68B2" w:rsidP="00C01273">
            <w:r>
              <w:t>22.09</w:t>
            </w:r>
          </w:p>
        </w:tc>
        <w:tc>
          <w:tcPr>
            <w:tcW w:w="0" w:type="auto"/>
            <w:tcBorders>
              <w:top w:val="single" w:sz="4" w:space="0" w:color="auto"/>
              <w:left w:val="single" w:sz="4" w:space="0" w:color="auto"/>
              <w:bottom w:val="single" w:sz="4" w:space="0" w:color="auto"/>
              <w:right w:val="single" w:sz="4" w:space="0" w:color="auto"/>
            </w:tcBorders>
          </w:tcPr>
          <w:p w:rsidR="00D80328" w:rsidRPr="00C01273" w:rsidRDefault="00D80328"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8</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Планета на листе бумаги.</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Карта как источник информации об окружающем мире. Карта мира. Приемы чтения карты. Материки и части света.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27.09</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9</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Страны и народы на политической карте мира.</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Отличительные особенности политической карты мира. Информация о странах и народах мира, особенности их культуры.</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29.09</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10</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Путешествуя, познаём мир.</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Путешествие как способ познания окружающего мира и самого себя. Роль источников информации при подготовке к путешествию. Правила ответственного туризма</w:t>
            </w:r>
            <w:r w:rsidR="00A37802">
              <w:t>.</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4.10</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11</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Транспорт.</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Старинные и современные средства передвижения. Виды транспорта. Личный и общественный транспорт. Использование общественного транспорта в просветительских целях.</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6.10</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12</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Средства информации и связи.</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Средства связи как способ обмена информацией. Виды средств связи. Дидактическая игра по усвоению номеров телефонов первой помощи. Интернет как способ познания мира.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11.10</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lastRenderedPageBreak/>
              <w:t>13</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Мир природы в народном творчестве.</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Мир природы как единство. Способы отражения древней мысли человечества о единстве мира в различных видах народного творчества.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13.10</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14</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Из чего состоит всё.</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Твердые тела, жидкости и газы. Вещества. Вода – растворитель.</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18.10</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15</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 xml:space="preserve">Из чего состоит все </w:t>
            </w:r>
            <w:r w:rsidRPr="00C01273">
              <w:rPr>
                <w:i/>
              </w:rPr>
              <w:t>(практическая работа).</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Вода – растворитель.</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20.10</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16</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Мир небесных тел.</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Солнце, его значение для жизни на Земле. Любовь и уважение к Солнцу в народной традиции. Особенности Солнца как небесного тела.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25.09</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17</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Невидимое сокровище.</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pPr>
              <w:autoSpaceDE w:val="0"/>
            </w:pPr>
            <w:r w:rsidRPr="00C01273">
              <w:t>Воздух – смесь газов. Свойства воздуха. Значение воздуха для растений, животных, человека.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27.09</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18</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Как сохранить воздух – наше невидимое богатство.</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autoSpaceDE w:val="0"/>
              <w:rPr>
                <w:lang w:eastAsia="ru-RU"/>
              </w:rPr>
            </w:pPr>
            <w:r w:rsidRPr="00C01273">
              <w:t>Воздух – смесь газов. Свойства воздуха. Значение воздуха для растений, животных, человека.</w:t>
            </w:r>
          </w:p>
          <w:p w:rsidR="005A6194" w:rsidRPr="00C01273" w:rsidRDefault="005A6194" w:rsidP="00C01273"/>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8.11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19</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Самое главное вещество.</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pPr>
              <w:autoSpaceDE w:val="0"/>
            </w:pPr>
            <w:r w:rsidRPr="00C01273">
              <w:t xml:space="preserve">Вода, её состояние. Распространение воды в природе, ее значение для живых организмов и хозяйственной жизни человека. </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10.11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20</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 xml:space="preserve">Свойства воды, круговорот воды в природе </w:t>
            </w:r>
            <w:r w:rsidRPr="00C01273">
              <w:rPr>
                <w:i/>
              </w:rPr>
              <w:t>(практическая работа).</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autoSpaceDE w:val="0"/>
              <w:rPr>
                <w:lang w:eastAsia="ru-RU"/>
              </w:rPr>
            </w:pPr>
            <w:r w:rsidRPr="00C01273">
              <w:t>Свойства воды. Круговорот воды в природе.</w:t>
            </w:r>
          </w:p>
          <w:p w:rsidR="005A6194" w:rsidRPr="00C01273" w:rsidRDefault="005A6194" w:rsidP="00C01273"/>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15.11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21</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Почему вода бывает святой.</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 xml:space="preserve">Старинные обычаи. Крещение на Руси. Святая вода. </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17.11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22</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Природные стихии в народном творчестве.</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 xml:space="preserve">Способы изображения природных стихий в разных видах народного творчества. </w:t>
            </w:r>
          </w:p>
          <w:p w:rsidR="005A6194" w:rsidRPr="00C01273" w:rsidRDefault="005A6194" w:rsidP="00C01273">
            <w:pPr>
              <w:autoSpaceDE w:val="0"/>
            </w:pP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22.11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23</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Кладовые земли.</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24.11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24</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Чудо под ногами.</w:t>
            </w:r>
          </w:p>
          <w:p w:rsidR="005A6194" w:rsidRPr="00C01273" w:rsidRDefault="005A6194" w:rsidP="00C01273"/>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Почва, ее состав, значение для живой природы и для хозяйственной жизни человека.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29.11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25</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Как уберечь землю – нашу кормилицу.</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Охрана окружающей среды. Экология.</w:t>
            </w:r>
          </w:p>
          <w:p w:rsidR="005A6194" w:rsidRPr="00C01273" w:rsidRDefault="005A6194" w:rsidP="00C01273">
            <w:pPr>
              <w:autoSpaceDE w:val="0"/>
            </w:pP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26</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Мир растений.</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Разнообразие растений. Группы и виды растений. Особенности дыхания и питания растений. Роль растений в природе и жизни людей, бережное отношение человека к растениям.</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6.12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27</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Плодородная земля и растения в народном творчестве.</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Способы изображения плодородной земли и растений в разных видах народного творчества.</w:t>
            </w:r>
          </w:p>
          <w:p w:rsidR="005A6194" w:rsidRPr="00C01273" w:rsidRDefault="005A6194" w:rsidP="00C01273"/>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8.12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lastRenderedPageBreak/>
              <w:t>28</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Мир животных.</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 xml:space="preserve">Разнообразие животных. Группы и виды животных. Размножение и развитие животных разных групп. Роль животных в природе и жизни людей. Бережное отношение к </w:t>
            </w:r>
            <w:r w:rsidR="00A37802">
              <w:t>животным. Животные родного края.</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13.12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29</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Образы животных в народном творчестве.</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Бережное отношение к животным. Животные родного края.</w:t>
            </w:r>
          </w:p>
          <w:p w:rsidR="005A6194" w:rsidRPr="00C01273" w:rsidRDefault="005A6194" w:rsidP="00C01273"/>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15.12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30</w:t>
            </w:r>
          </w:p>
          <w:p w:rsidR="005A6194" w:rsidRPr="00C01273" w:rsidRDefault="005A6194" w:rsidP="00C01273"/>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Невидимые нити в живой природе.</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Особенности питания разных животных (растительноядные, насекомоядные, хищные, всеядные). Цепи питания.</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20.12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31</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Лес – волшебный дворец.</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Лес – единство живой и неживой природы. Природное сообщество леса. Взаимосвязи в лесном сообществе. Круговорот веществ в лесу.</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22.12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32</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Луг – царство цветов и насекомых.</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Луг – единство живой и неживой природы. Природное сообщество луга, его отличие от леса. Взаимосвязи в луговом сообществе. Круговорот веществ на лугу.</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27.12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33</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Водоём – дом из воды.</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Водоем – единство живой и неживой природы. Природное сообщество водоема, его отличия от сообществ леса и луга. Взаимосвязи в водном сообществе. Круговорот веществ в сообществе водоема.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29.12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34</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Природные сообщества нашего края в научном и художественном творчестве наших земляков.</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Природные сообщества нашего края в научном и художественном творчестве наших земляков.</w:t>
            </w:r>
          </w:p>
          <w:p w:rsidR="005A6194" w:rsidRPr="00C01273" w:rsidRDefault="005A6194" w:rsidP="00C01273"/>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12.01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35</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Как сохранить богатства природы.</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Положительное и отрицательное влияние деятельности человека на природу. Охрана природных богатств. Личная ответственность каждого человека за сохранность природы.</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17.01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36</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Охрана природы в культуре народов России и мира.</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Отношение к природным богатствам в культурной традиции народов России и мира. Пословицы разных народов о месте человека в природе. Трудовой опыт разумного хозяйствования в старину. Способы экологически чистого образа жизни. Методы использования возобновляемых источников энергии.</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19.01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37</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Побываем в гостях.</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Особое значение порога, центрального столба, почетного места, наличие мужской и женской половины в доме. Традиции гостеприимства.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24.01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38</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На свет появился – с людьми породнился.</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Семья – самое близкое окружение человека. Традиционные термины родства и свойства. Духовное родство через общее вероисповедание.</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26.01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39</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Родословное древо.</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lastRenderedPageBreak/>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Способы составления родословного древа.</w:t>
            </w:r>
          </w:p>
          <w:p w:rsidR="005A6194" w:rsidRPr="00C01273" w:rsidRDefault="005A6194" w:rsidP="00C01273">
            <w:r w:rsidRPr="00C01273">
              <w:lastRenderedPageBreak/>
              <w:t xml:space="preserve">Семейные династии. Профессии членов семьи (рода). </w:t>
            </w:r>
          </w:p>
          <w:p w:rsidR="005A6194" w:rsidRPr="00C01273" w:rsidRDefault="005A6194" w:rsidP="00C01273">
            <w:r w:rsidRPr="00C01273">
              <w:t>Старинные традиции трудолюбия и мастерства.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lastRenderedPageBreak/>
              <w:t>31.01</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40</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Родословное древо моей семьи.</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Способы составления родословного древа.</w:t>
            </w:r>
          </w:p>
          <w:p w:rsidR="005A6194" w:rsidRPr="00C01273" w:rsidRDefault="005A6194" w:rsidP="00C01273">
            <w:r w:rsidRPr="00C01273">
              <w:t xml:space="preserve">Семейные династии. Профессии членов семьи (рода). </w:t>
            </w:r>
          </w:p>
          <w:p w:rsidR="005A6194" w:rsidRPr="00C01273" w:rsidRDefault="005A6194" w:rsidP="00C01273">
            <w:r w:rsidRPr="00C01273">
              <w:t>Старинные традиции трудолюбия и мастерства.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2.02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41</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Муж и жена – одна душа.</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 xml:space="preserve">Значимость супружеского союза мужчины и женщины. Отражение ценности брака в народных сказках, пословицах, в старинных и </w:t>
            </w:r>
            <w:r w:rsidR="00A37802" w:rsidRPr="00C01273">
              <w:t>современных свадебных обрядах,</w:t>
            </w:r>
            <w:r w:rsidRPr="00C01273">
              <w:t xml:space="preserve"> и обычаях.</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7.02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42</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Святость отцовства и материнства.</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Представления о родительской любви, самоотверженности, жертвенности, отраженные в народных сказках, пословицах, в старинных и современных обрядах.</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9.02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43</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Моё имя – моя честь.</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 xml:space="preserve">Значение личного имени как нравственного образца для самосовершенствования его носителя. </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14.02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44</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Добрые дети – дому венец.</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Традиции воспитания девочки и мальчика, определяющие их дальнейшую судьбу как женщины и мужчины, матери и отца.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16.02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45</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Детские игры – школа здоровья.</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Народная игровая культура: различные типы игр и игрушек (старинных и современных), направленных на физическое, психическое, эстетическое, социально-нравственное, интеллектуальное развитие.</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21.02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46</w:t>
            </w:r>
          </w:p>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5A6194" w:rsidP="00C01273">
            <w:pPr>
              <w:rPr>
                <w:lang w:eastAsia="ru-RU"/>
              </w:rPr>
            </w:pPr>
            <w:r w:rsidRPr="00C01273">
              <w:t>Строение тела человека.</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5A6194" w:rsidP="00A37802">
            <w:r w:rsidRPr="00C01273">
              <w:t>Общее представление о строении тела человека. Внешнее и внутреннее строение. Органы и системы органов. Опорно-двигательная, пищеварительная, дыхательная и кровеносная системы, их роль в жизнедеятельности организма.</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28.02</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47</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Как работает наш организм.</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C01273" w:rsidP="00C01273">
            <w:pPr>
              <w:rPr>
                <w:lang w:eastAsia="ru-RU"/>
              </w:rPr>
            </w:pPr>
            <w:r w:rsidRPr="00C01273">
              <w:t>Общее представление о жизнедеятельности организма. Роль скелета и мышц в организме. Работа пищеварительной, дыхательной, кровеносной систем.</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2.03</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48</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Что такое гигиена.</w:t>
            </w:r>
          </w:p>
          <w:p w:rsidR="005A6194" w:rsidRPr="00C01273" w:rsidRDefault="005A6194" w:rsidP="00C01273"/>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C01273" w:rsidP="00A37802">
            <w:r w:rsidRPr="00C01273">
              <w:t>Гигиена – наука о сохранении и укреплении здоровья. Гигиена систем органов. Выработка правильной осанки. Уход за зубами. Правила здорового питания.</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7.03</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5A6194" w:rsidRPr="00C01273" w:rsidTr="00A37802">
        <w:tc>
          <w:tcPr>
            <w:tcW w:w="0" w:type="auto"/>
            <w:tcBorders>
              <w:top w:val="single" w:sz="4" w:space="0" w:color="auto"/>
              <w:left w:val="single" w:sz="4" w:space="0" w:color="auto"/>
              <w:bottom w:val="single" w:sz="4" w:space="0" w:color="auto"/>
              <w:right w:val="single" w:sz="4" w:space="0" w:color="auto"/>
            </w:tcBorders>
          </w:tcPr>
          <w:p w:rsidR="005A6194" w:rsidRPr="00C01273" w:rsidRDefault="00A37802" w:rsidP="00C01273">
            <w:r>
              <w:t>49</w:t>
            </w:r>
          </w:p>
          <w:p w:rsidR="005A6194" w:rsidRPr="00C01273" w:rsidRDefault="005A6194" w:rsidP="00C01273"/>
        </w:tc>
        <w:tc>
          <w:tcPr>
            <w:tcW w:w="2161" w:type="dxa"/>
            <w:tcBorders>
              <w:top w:val="single" w:sz="4" w:space="0" w:color="auto"/>
              <w:left w:val="single" w:sz="4" w:space="0" w:color="auto"/>
              <w:bottom w:val="single" w:sz="4" w:space="0" w:color="auto"/>
              <w:right w:val="single" w:sz="4" w:space="0" w:color="auto"/>
            </w:tcBorders>
          </w:tcPr>
          <w:p w:rsidR="005A6194" w:rsidRPr="00C01273" w:rsidRDefault="00C01273" w:rsidP="00C01273">
            <w:pPr>
              <w:rPr>
                <w:lang w:eastAsia="ru-RU"/>
              </w:rPr>
            </w:pPr>
            <w:r w:rsidRPr="00C01273">
              <w:t>Наши органы чувств.</w:t>
            </w:r>
          </w:p>
        </w:tc>
        <w:tc>
          <w:tcPr>
            <w:tcW w:w="1417" w:type="dxa"/>
            <w:tcBorders>
              <w:top w:val="single" w:sz="4" w:space="0" w:color="auto"/>
              <w:left w:val="single" w:sz="4" w:space="0" w:color="auto"/>
              <w:bottom w:val="single" w:sz="4" w:space="0" w:color="auto"/>
              <w:right w:val="single" w:sz="4" w:space="0" w:color="auto"/>
            </w:tcBorders>
          </w:tcPr>
          <w:p w:rsidR="005A6194"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5A6194" w:rsidRPr="00C01273" w:rsidRDefault="00C01273" w:rsidP="00A37802">
            <w:r w:rsidRPr="00C01273">
              <w:t>Общее представление о строении и работе органов чувств. Гигиена органов чувств.</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BE68B2" w:rsidP="00C01273">
            <w:r>
              <w:t>9.03</w:t>
            </w:r>
          </w:p>
        </w:tc>
        <w:tc>
          <w:tcPr>
            <w:tcW w:w="0" w:type="auto"/>
            <w:tcBorders>
              <w:top w:val="single" w:sz="4" w:space="0" w:color="auto"/>
              <w:left w:val="single" w:sz="4" w:space="0" w:color="auto"/>
              <w:bottom w:val="single" w:sz="4" w:space="0" w:color="auto"/>
              <w:right w:val="single" w:sz="4" w:space="0" w:color="auto"/>
            </w:tcBorders>
          </w:tcPr>
          <w:p w:rsidR="005A6194" w:rsidRPr="00C01273" w:rsidRDefault="005A6194"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50</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Школа первой помощи.</w:t>
            </w:r>
          </w:p>
          <w:p w:rsidR="00C01273" w:rsidRPr="00C01273" w:rsidRDefault="00C01273" w:rsidP="00C01273"/>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Личная ответственность каждого человека за состояние своего здоровья и здоровья окружающих его людей. Номера телефонов экстренной помощи.</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14.03</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51</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 xml:space="preserve">Школа первой помощи </w:t>
            </w:r>
            <w:r w:rsidRPr="00C01273">
              <w:rPr>
                <w:i/>
              </w:rPr>
              <w:t>(практическая работа).</w:t>
            </w:r>
          </w:p>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Выполнение практической работы в тетради.</w:t>
            </w:r>
          </w:p>
          <w:p w:rsidR="00C01273" w:rsidRPr="00C01273" w:rsidRDefault="00C01273" w:rsidP="00C01273"/>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16.03</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lastRenderedPageBreak/>
              <w:t>52</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Здоровью цены нет.</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Правила здорового образа жизни, отраженные в пословицах и народных традициях. Триединая формула здоровья: здоровье телесное, здоровье психическое (душевное), здоровье духовно-нравственное. Бережное отношение к инвалидам.</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21.03</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53</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Дом невелик, а стоять не велит.</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Народные правила и традиции управления домашним хозяйством, особенности распределения обязанностей в семье по традициям народов своего края.</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23.03</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54</w:t>
            </w:r>
          </w:p>
          <w:p w:rsidR="00C01273" w:rsidRPr="00C01273" w:rsidRDefault="00C01273" w:rsidP="00C01273"/>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Семейный бюджет.</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Доходы и расходы семьи. Из истории денег. Денежные единицы разных стран. Монеты и банкноты Российской Федерации разного достоинства.</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4.04</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55</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Мудрость старости.</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Образ достойной, уважаемой старости, представленный в народных сказках, пословицах и произведениях живописи, в том числе в культурном наследии своего края.</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6.04</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56</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Путешествие в гости к А.С. Пушкину.</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 xml:space="preserve">История рода </w:t>
            </w:r>
            <w:proofErr w:type="spellStart"/>
            <w:r w:rsidRPr="00C01273">
              <w:t>А.С.Пушкина</w:t>
            </w:r>
            <w:proofErr w:type="spellEnd"/>
            <w:r w:rsidRPr="00C01273">
              <w:t xml:space="preserve"> как пример исследования семейного родословия. Творческое наследие поэта и духовная преемственность поколений на основе духовного родства, близости интересов, продолжении доброго дела.</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11.04</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57</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Всемирное наследие.</w:t>
            </w:r>
          </w:p>
          <w:p w:rsidR="00C01273" w:rsidRPr="00C01273" w:rsidRDefault="00C01273" w:rsidP="00C01273">
            <w:pPr>
              <w:ind w:firstLine="708"/>
            </w:pPr>
          </w:p>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Понятие «Всемирное наследие». Эмблема Всемирного наследия. Идея сохранения достопримечательностей природы и культуры разных стран как непреходящих ценностей для всего человечества. История создания Списка Всемирного наследия.</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13.04</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58</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Московский Кремль.</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Ансамбль Московского Кремля как объект Всемирного культурного наследия. Непреходящее историко-культурное значение Московского Кремля как образца воинской крепости, центра государственной власти, духовной святыни России.</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18.04</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59</w:t>
            </w:r>
          </w:p>
          <w:p w:rsidR="00C01273" w:rsidRPr="00C01273" w:rsidRDefault="00C01273" w:rsidP="00C01273"/>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Озеро Байкал.</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Озеро Байкал как объект Всемирного природного наследия. Озеро Байкал на карте России. Уникальные особенности природы и экологические проблемы озера. Уникальный объект мира.</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20.04</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60</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Путешествие в Египет.</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Природные и культурные достопримечательности Египта, его столица. Египет и Каир на карте мира. Египетские пирамиды как объект Всемирного наследия.</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25.04</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61</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Путешествие в Грецию.</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Природные и культурные достопримечательности Греции, ее столица. Греция и Афины на карте Европы. Афинский Акрополь как объект Всемирного культурного наследия. Непреходящее историко-культурное значение Греции и ее культурного наследия для всего мира.</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27.04</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62</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Путешествие в Китай.</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lastRenderedPageBreak/>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 xml:space="preserve">Природные и культурные достопримечательности Китая, его столица. </w:t>
            </w:r>
            <w:r w:rsidRPr="00C01273">
              <w:lastRenderedPageBreak/>
              <w:t>Великая Китайская стена как объект Всемирного культурного наследия. Непреходящее историко-культурное значение Китая и его культурного наследия для всего мира.</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lastRenderedPageBreak/>
              <w:t>2.05</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63</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Путешествие в Иерусалим.</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Ландшафтные и культурные достопримечательности Иерусалима. Израиль и Иерусалим на карте мира. Старый город как объект Всемирного культурного наследия. Непреходящее историко-культурное значение Иерусалима и его культурного наследия для всего мира, для людей, исповедующих одну из мировых религий – иудаизм, христианство, ислам.</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4.05</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64</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Всемирные духовные сокровища.</w:t>
            </w:r>
          </w:p>
          <w:p w:rsidR="00C01273" w:rsidRPr="00C01273" w:rsidRDefault="00C01273" w:rsidP="00C01273"/>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1</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A37802">
            <w:r w:rsidRPr="00C01273">
              <w:t>Выдающиеся люди разных эпох, народов, стран, воплотившие в себе лучшие человеческие качества. Общезначимые нравственные идеалы в пословицах разных народов России и мира о человеческих достоинствах и в текстах Священных книг. Всемирные духовные сокровища – невидимые глазу ценности, которые осуществились в объектах Всемирного Культурного наследия, воплотились в жизненном поведении, подвигах, свершениях людей, ставших духовно-нравственным образцом для современников и потомков.</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BE68B2" w:rsidP="00C01273">
            <w:r>
              <w:t>11.05</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r w:rsidR="00C01273" w:rsidRPr="00C01273" w:rsidTr="00A37802">
        <w:tc>
          <w:tcPr>
            <w:tcW w:w="0" w:type="auto"/>
            <w:tcBorders>
              <w:top w:val="single" w:sz="4" w:space="0" w:color="auto"/>
              <w:left w:val="single" w:sz="4" w:space="0" w:color="auto"/>
              <w:bottom w:val="single" w:sz="4" w:space="0" w:color="auto"/>
              <w:right w:val="single" w:sz="4" w:space="0" w:color="auto"/>
            </w:tcBorders>
          </w:tcPr>
          <w:p w:rsidR="00C01273" w:rsidRPr="00C01273" w:rsidRDefault="00A37802" w:rsidP="00C01273">
            <w:r>
              <w:t>65-68</w:t>
            </w:r>
          </w:p>
        </w:tc>
        <w:tc>
          <w:tcPr>
            <w:tcW w:w="2161"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Обобщающий урок. «Альбом путешествий».</w:t>
            </w:r>
          </w:p>
        </w:tc>
        <w:tc>
          <w:tcPr>
            <w:tcW w:w="1417" w:type="dxa"/>
            <w:tcBorders>
              <w:top w:val="single" w:sz="4" w:space="0" w:color="auto"/>
              <w:left w:val="single" w:sz="4" w:space="0" w:color="auto"/>
              <w:bottom w:val="single" w:sz="4" w:space="0" w:color="auto"/>
              <w:right w:val="single" w:sz="4" w:space="0" w:color="auto"/>
            </w:tcBorders>
          </w:tcPr>
          <w:p w:rsidR="00C01273" w:rsidRPr="00C01273" w:rsidRDefault="00A37802" w:rsidP="00C01273">
            <w:r>
              <w:t>4</w:t>
            </w:r>
          </w:p>
        </w:tc>
        <w:tc>
          <w:tcPr>
            <w:tcW w:w="5022" w:type="dxa"/>
            <w:tcBorders>
              <w:top w:val="single" w:sz="4" w:space="0" w:color="auto"/>
              <w:left w:val="single" w:sz="4" w:space="0" w:color="auto"/>
              <w:bottom w:val="single" w:sz="4" w:space="0" w:color="auto"/>
              <w:right w:val="single" w:sz="4" w:space="0" w:color="auto"/>
            </w:tcBorders>
          </w:tcPr>
          <w:p w:rsidR="00C01273" w:rsidRPr="00C01273" w:rsidRDefault="00C01273" w:rsidP="00C01273">
            <w:pPr>
              <w:rPr>
                <w:lang w:eastAsia="ru-RU"/>
              </w:rPr>
            </w:pPr>
            <w:r w:rsidRPr="00C01273">
              <w:t>Обобщение знаний детей по теме.</w:t>
            </w:r>
          </w:p>
          <w:p w:rsidR="00C01273" w:rsidRPr="00C01273" w:rsidRDefault="00C01273" w:rsidP="00C01273"/>
        </w:tc>
        <w:tc>
          <w:tcPr>
            <w:tcW w:w="0" w:type="auto"/>
            <w:tcBorders>
              <w:top w:val="single" w:sz="4" w:space="0" w:color="auto"/>
              <w:left w:val="single" w:sz="4" w:space="0" w:color="auto"/>
              <w:bottom w:val="single" w:sz="4" w:space="0" w:color="auto"/>
              <w:right w:val="single" w:sz="4" w:space="0" w:color="auto"/>
            </w:tcBorders>
          </w:tcPr>
          <w:p w:rsidR="00C01273" w:rsidRDefault="00BE68B2" w:rsidP="00C01273">
            <w:r>
              <w:t>16.05</w:t>
            </w:r>
          </w:p>
          <w:p w:rsidR="00BE68B2" w:rsidRDefault="00BE68B2" w:rsidP="00C01273">
            <w:r>
              <w:t>18.05</w:t>
            </w:r>
          </w:p>
          <w:p w:rsidR="00BE68B2" w:rsidRDefault="00BE68B2" w:rsidP="00C01273">
            <w:r>
              <w:t>23.05</w:t>
            </w:r>
          </w:p>
          <w:p w:rsidR="00BE68B2" w:rsidRPr="00C01273" w:rsidRDefault="00BE68B2" w:rsidP="00C01273">
            <w:r>
              <w:t>25.05</w:t>
            </w:r>
          </w:p>
        </w:tc>
        <w:tc>
          <w:tcPr>
            <w:tcW w:w="0" w:type="auto"/>
            <w:tcBorders>
              <w:top w:val="single" w:sz="4" w:space="0" w:color="auto"/>
              <w:left w:val="single" w:sz="4" w:space="0" w:color="auto"/>
              <w:bottom w:val="single" w:sz="4" w:space="0" w:color="auto"/>
              <w:right w:val="single" w:sz="4" w:space="0" w:color="auto"/>
            </w:tcBorders>
          </w:tcPr>
          <w:p w:rsidR="00C01273" w:rsidRPr="00C01273" w:rsidRDefault="00C01273" w:rsidP="00C01273"/>
        </w:tc>
      </w:tr>
    </w:tbl>
    <w:p w:rsidR="002F5150" w:rsidRPr="002F5150" w:rsidRDefault="002F5150" w:rsidP="002F5150">
      <w:pPr>
        <w:jc w:val="both"/>
        <w:rPr>
          <w:b/>
        </w:rPr>
      </w:pPr>
    </w:p>
    <w:p w:rsidR="00D80328" w:rsidRDefault="00D80328" w:rsidP="002F5150">
      <w:pPr>
        <w:pStyle w:val="c21"/>
        <w:shd w:val="clear" w:color="auto" w:fill="FFFFFF"/>
        <w:spacing w:before="0" w:beforeAutospacing="0" w:after="0" w:afterAutospacing="0"/>
        <w:jc w:val="both"/>
        <w:rPr>
          <w:rStyle w:val="c0"/>
          <w:b/>
          <w:bCs/>
          <w:color w:val="000000"/>
        </w:rPr>
      </w:pPr>
      <w:r>
        <w:rPr>
          <w:rStyle w:val="c0"/>
          <w:b/>
          <w:bCs/>
          <w:color w:val="000000"/>
        </w:rPr>
        <w:t>Требования к уровню подготовки учащихся:</w:t>
      </w:r>
    </w:p>
    <w:p w:rsidR="002F5150" w:rsidRPr="002F5150" w:rsidRDefault="002F5150" w:rsidP="002F5150">
      <w:pPr>
        <w:pStyle w:val="c21"/>
        <w:shd w:val="clear" w:color="auto" w:fill="FFFFFF"/>
        <w:spacing w:before="0" w:beforeAutospacing="0" w:after="0" w:afterAutospacing="0"/>
        <w:jc w:val="both"/>
        <w:rPr>
          <w:color w:val="000000"/>
        </w:rPr>
      </w:pPr>
      <w:r w:rsidRPr="002F5150">
        <w:rPr>
          <w:rStyle w:val="c0"/>
          <w:color w:val="000000"/>
        </w:rPr>
        <w:t>К концу 3 класса учащиеся должны:</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b/>
          <w:bCs/>
          <w:color w:val="000000"/>
        </w:rPr>
        <w:t>Устанавливать связи:</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Внутри природных сообществ: между растениями и животными, между разными группами животных;</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Между деятельностью человека и условиями его жизни в разных природных зонах;</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Между условиями жизни человека в разных природных зонах и устройством его быта (строения, одежда, питание).</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b/>
          <w:bCs/>
          <w:color w:val="000000"/>
        </w:rPr>
        <w:t>Владеть умениями (в рамках изученного):</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Проводить наблюдения за природой родного края (на примере одного из сообществ);</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Оценивать устное высказывание одноклассников по его соответствию обсуждаемой теме, полноте и доказательности;</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Уметь выделить главное в письменном тексте.</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b/>
          <w:bCs/>
          <w:color w:val="000000"/>
        </w:rPr>
        <w:t>Знать:</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Состав и свойства почвы;</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Характерные признаки сезонов года родного края;</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Названия основных сообществ (лес, луг, водоем);</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Названия и отличительные признаки наиболее распространенных в родном крае растений и животных;</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Названия и отличительные признаки особо охраняемых в данной местности растений и животных;</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Особенности природы своего края;</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lastRenderedPageBreak/>
        <w:t>Правила поведения в природе;</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Имена выдающихся российских государственных деятелей (в изучаемый период): князья Владимир и Ярослав Мудрый, Александр Невский, Дмитрий Донской, царь Иван Грозный, князь Д. Пожарский и К. Минин.</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b/>
          <w:bCs/>
          <w:color w:val="000000"/>
        </w:rPr>
        <w:t>Уметь:</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Понимать условный язык карт и планов, пользоваться масштабом;</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Находить на физической карте России природные зоны;</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Характеризовать природные зоны и природные сообщества России;</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Узнавать в окружающем мире изученные растения: мхи, папоротники, хвойные, цветковые;</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Приводить примеры растений и животных природных зон и природных сообществ (2-3 объекта);</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Фиксировать с помощью условных знаков основные признаки погоды; составлять устную характеристику погоды выбранных дней.</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Школьникам, обучающимся по данной программе, предоставляется возможность овладеть следующими дополнительными умениями и знаниями:</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Осуществлять классификацию объектов окружающего мира по самостоятельно выделенным признакам (при указании и без указания количества групп).</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Иметь представление об истории человека в древние времена.</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Знать имена исторических лиц древности: Аристотель, Александр Македонский; имена зарубежных ученых и путешественников: Ф. Магеллан, Х. Колумб, Н. Коперник, И. Ньютон.</w:t>
      </w:r>
    </w:p>
    <w:p w:rsidR="002F5150" w:rsidRPr="002F5150" w:rsidRDefault="002F5150" w:rsidP="002F5150">
      <w:pPr>
        <w:pStyle w:val="c2"/>
        <w:shd w:val="clear" w:color="auto" w:fill="FFFFFF"/>
        <w:spacing w:before="0" w:beforeAutospacing="0" w:after="0" w:afterAutospacing="0"/>
        <w:ind w:firstLine="720"/>
        <w:jc w:val="both"/>
        <w:rPr>
          <w:color w:val="000000"/>
        </w:rPr>
      </w:pPr>
      <w:r w:rsidRPr="002F5150">
        <w:rPr>
          <w:rStyle w:val="c0"/>
          <w:color w:val="000000"/>
        </w:rPr>
        <w:t>Иметь представление об истории родного края.</w:t>
      </w:r>
    </w:p>
    <w:p w:rsidR="002F5150" w:rsidRPr="002F5150" w:rsidRDefault="002F5150" w:rsidP="002F5150">
      <w:pPr>
        <w:jc w:val="both"/>
        <w:rPr>
          <w:b/>
        </w:rPr>
      </w:pPr>
    </w:p>
    <w:p w:rsidR="00E763FB" w:rsidRPr="002F5150" w:rsidRDefault="00E763FB" w:rsidP="002F5150">
      <w:pPr>
        <w:jc w:val="both"/>
      </w:pPr>
    </w:p>
    <w:p w:rsidR="005A6194" w:rsidRDefault="005A6194" w:rsidP="002F5150">
      <w:pPr>
        <w:jc w:val="both"/>
        <w:rPr>
          <w:b/>
          <w:smallCaps/>
        </w:rPr>
      </w:pPr>
    </w:p>
    <w:p w:rsidR="005C0B6E" w:rsidRPr="002F5150" w:rsidRDefault="005C0B6E" w:rsidP="002F5150">
      <w:pPr>
        <w:jc w:val="both"/>
        <w:rPr>
          <w:b/>
          <w:smallCaps/>
          <w:lang w:eastAsia="ru-RU"/>
        </w:rPr>
      </w:pPr>
      <w:r w:rsidRPr="002F5150">
        <w:rPr>
          <w:b/>
          <w:smallCaps/>
        </w:rPr>
        <w:t>Учебно-методическое обеспечение образовательного процесса</w:t>
      </w:r>
    </w:p>
    <w:p w:rsidR="005C0B6E" w:rsidRPr="002F5150" w:rsidRDefault="005C0B6E" w:rsidP="002F5150">
      <w:pPr>
        <w:ind w:firstLine="601"/>
        <w:jc w:val="both"/>
        <w:rPr>
          <w:b/>
          <w:smallCaps/>
          <w:highlight w:val="lightGray"/>
        </w:rPr>
      </w:pPr>
    </w:p>
    <w:p w:rsidR="005C0B6E" w:rsidRPr="002F5150" w:rsidRDefault="005C0B6E" w:rsidP="002F5150">
      <w:pPr>
        <w:tabs>
          <w:tab w:val="left" w:pos="900"/>
        </w:tabs>
        <w:autoSpaceDE w:val="0"/>
        <w:autoSpaceDN w:val="0"/>
        <w:adjustRightInd w:val="0"/>
        <w:ind w:firstLine="601"/>
        <w:jc w:val="both"/>
        <w:rPr>
          <w:b/>
        </w:rPr>
      </w:pPr>
      <w:r w:rsidRPr="002F5150">
        <w:rPr>
          <w:b/>
        </w:rPr>
        <w:t>Для реализации программного содержания используются следующие учебные пособия:</w:t>
      </w:r>
    </w:p>
    <w:p w:rsidR="005C0B6E" w:rsidRPr="002F5150" w:rsidRDefault="005C0B6E" w:rsidP="002F5150">
      <w:pPr>
        <w:widowControl w:val="0"/>
        <w:shd w:val="clear" w:color="auto" w:fill="FFFFFF"/>
        <w:tabs>
          <w:tab w:val="left" w:pos="250"/>
        </w:tabs>
        <w:autoSpaceDE w:val="0"/>
        <w:autoSpaceDN w:val="0"/>
        <w:adjustRightInd w:val="0"/>
        <w:ind w:firstLine="601"/>
        <w:jc w:val="both"/>
      </w:pPr>
      <w:r w:rsidRPr="002F5150">
        <w:t>1. Плешаков А.А., Новицкая М.Ю. </w:t>
      </w:r>
      <w:r w:rsidRPr="002F5150">
        <w:rPr>
          <w:bCs/>
        </w:rPr>
        <w:t>Окружающий мир. Учебник. 3 класс. В 2-х частях. – М.: Просвещение, 201</w:t>
      </w:r>
      <w:r w:rsidR="002F5150" w:rsidRPr="002F5150">
        <w:rPr>
          <w:bCs/>
        </w:rPr>
        <w:t>6</w:t>
      </w:r>
      <w:r w:rsidRPr="002F5150">
        <w:rPr>
          <w:bCs/>
        </w:rPr>
        <w:t>.</w:t>
      </w:r>
    </w:p>
    <w:p w:rsidR="005C0B6E" w:rsidRPr="002F5150" w:rsidRDefault="005C0B6E" w:rsidP="002F5150">
      <w:pPr>
        <w:widowControl w:val="0"/>
        <w:shd w:val="clear" w:color="auto" w:fill="FFFFFF"/>
        <w:tabs>
          <w:tab w:val="left" w:pos="250"/>
        </w:tabs>
        <w:autoSpaceDE w:val="0"/>
        <w:autoSpaceDN w:val="0"/>
        <w:adjustRightInd w:val="0"/>
        <w:ind w:firstLine="601"/>
        <w:jc w:val="both"/>
      </w:pPr>
      <w:r w:rsidRPr="002F5150">
        <w:t>2. Плешаков А.А., Новицкая М.Ю. </w:t>
      </w:r>
      <w:r w:rsidRPr="002F5150">
        <w:rPr>
          <w:bCs/>
        </w:rPr>
        <w:t>Окружающий мир. Рабочая тетрадь. 3 класс. В 2-частях. – М.: Просвещение, 201</w:t>
      </w:r>
      <w:r w:rsidR="002F5150" w:rsidRPr="002F5150">
        <w:rPr>
          <w:bCs/>
        </w:rPr>
        <w:t>6</w:t>
      </w:r>
      <w:r w:rsidRPr="002F5150">
        <w:rPr>
          <w:bCs/>
        </w:rPr>
        <w:t>.</w:t>
      </w:r>
    </w:p>
    <w:p w:rsidR="005C0B6E" w:rsidRPr="002F5150" w:rsidRDefault="005C0B6E" w:rsidP="002F5150">
      <w:pPr>
        <w:widowControl w:val="0"/>
        <w:shd w:val="clear" w:color="auto" w:fill="FFFFFF"/>
        <w:tabs>
          <w:tab w:val="left" w:pos="250"/>
        </w:tabs>
        <w:autoSpaceDE w:val="0"/>
        <w:autoSpaceDN w:val="0"/>
        <w:adjustRightInd w:val="0"/>
        <w:ind w:firstLine="601"/>
        <w:jc w:val="both"/>
      </w:pPr>
      <w:r w:rsidRPr="002F5150">
        <w:t xml:space="preserve">3. Плешаков А.А., Новицкая М.Ю., </w:t>
      </w:r>
      <w:proofErr w:type="spellStart"/>
      <w:r w:rsidRPr="002F5150">
        <w:t>Белянкова</w:t>
      </w:r>
      <w:proofErr w:type="spellEnd"/>
      <w:r w:rsidRPr="002F5150">
        <w:t xml:space="preserve"> Н.М. Окружающий мир. 3 класс. Методические рекомендации с поурочными разработками. ФГОС. – М.: Просвещение, 2013. </w:t>
      </w:r>
    </w:p>
    <w:p w:rsidR="005C0B6E" w:rsidRPr="002F5150" w:rsidRDefault="005C0B6E" w:rsidP="002F5150">
      <w:pPr>
        <w:widowControl w:val="0"/>
        <w:shd w:val="clear" w:color="auto" w:fill="FFFFFF"/>
        <w:tabs>
          <w:tab w:val="left" w:pos="250"/>
        </w:tabs>
        <w:autoSpaceDE w:val="0"/>
        <w:autoSpaceDN w:val="0"/>
        <w:adjustRightInd w:val="0"/>
        <w:ind w:firstLine="601"/>
        <w:jc w:val="both"/>
        <w:rPr>
          <w:bCs/>
        </w:rPr>
      </w:pPr>
      <w:r w:rsidRPr="002F5150">
        <w:t xml:space="preserve">4. </w:t>
      </w:r>
      <w:r w:rsidRPr="002F5150">
        <w:rPr>
          <w:bCs/>
        </w:rPr>
        <w:t>Окружающий мир. Основы безопасности жизнедеятельности. Рабочая тетрадь. 3 класс</w:t>
      </w:r>
      <w:r w:rsidRPr="002F5150">
        <w:t xml:space="preserve"> / Л.П. Анастасова, П.В. Ижевский, Н.В. Иванова; под ред. А.А. Плешакова. </w:t>
      </w:r>
      <w:r w:rsidRPr="002F5150">
        <w:rPr>
          <w:bCs/>
        </w:rPr>
        <w:t>– М.: Просвещение, 2012.</w:t>
      </w:r>
    </w:p>
    <w:p w:rsidR="005C0B6E" w:rsidRPr="002F5150" w:rsidRDefault="005C0B6E" w:rsidP="002F5150">
      <w:pPr>
        <w:widowControl w:val="0"/>
        <w:shd w:val="clear" w:color="auto" w:fill="FFFFFF"/>
        <w:tabs>
          <w:tab w:val="left" w:pos="250"/>
        </w:tabs>
        <w:autoSpaceDE w:val="0"/>
        <w:autoSpaceDN w:val="0"/>
        <w:adjustRightInd w:val="0"/>
        <w:ind w:firstLine="601"/>
        <w:jc w:val="both"/>
      </w:pPr>
      <w:r w:rsidRPr="002F5150">
        <w:t>5. Плешаков А.А., Румянцев А.А. Великан на поляне. – М.: Просвещение, 2013.</w:t>
      </w:r>
    </w:p>
    <w:p w:rsidR="005C0B6E" w:rsidRPr="002F5150" w:rsidRDefault="005C0B6E" w:rsidP="002F5150">
      <w:pPr>
        <w:widowControl w:val="0"/>
        <w:shd w:val="clear" w:color="auto" w:fill="FFFFFF"/>
        <w:tabs>
          <w:tab w:val="left" w:pos="250"/>
        </w:tabs>
        <w:autoSpaceDE w:val="0"/>
        <w:autoSpaceDN w:val="0"/>
        <w:adjustRightInd w:val="0"/>
        <w:ind w:firstLine="601"/>
        <w:jc w:val="both"/>
      </w:pPr>
      <w:r w:rsidRPr="002F5150">
        <w:t>6. Плешаков А.А. Зелёные страницы. Пособие для учащихся общеобразовательных учреждений. – М.: Просвещение, 2013.</w:t>
      </w:r>
    </w:p>
    <w:p w:rsidR="005C0B6E" w:rsidRPr="002F5150" w:rsidRDefault="005C0B6E" w:rsidP="002F5150">
      <w:pPr>
        <w:widowControl w:val="0"/>
        <w:shd w:val="clear" w:color="auto" w:fill="FFFFFF"/>
        <w:tabs>
          <w:tab w:val="left" w:pos="250"/>
        </w:tabs>
        <w:autoSpaceDE w:val="0"/>
        <w:autoSpaceDN w:val="0"/>
        <w:adjustRightInd w:val="0"/>
        <w:ind w:firstLine="601"/>
        <w:jc w:val="both"/>
      </w:pPr>
      <w:r w:rsidRPr="002F5150">
        <w:t>7. Плешаков А.А. Атлас-определитель «От земли до неба». Пособие для учащихся общеобразовательных учреждений. – М.: Просвещение, 2009.</w:t>
      </w:r>
    </w:p>
    <w:p w:rsidR="00E763FB" w:rsidRPr="002F5150" w:rsidRDefault="00E763FB" w:rsidP="002F5150">
      <w:pPr>
        <w:jc w:val="both"/>
        <w:rPr>
          <w:b/>
        </w:rPr>
      </w:pPr>
    </w:p>
    <w:p w:rsidR="00E763FB" w:rsidRPr="002F5150" w:rsidRDefault="00E763FB" w:rsidP="002F5150">
      <w:pPr>
        <w:jc w:val="both"/>
        <w:rPr>
          <w:b/>
        </w:rPr>
      </w:pPr>
    </w:p>
    <w:p w:rsidR="00034E8C" w:rsidRPr="002F5150" w:rsidRDefault="00034E8C" w:rsidP="002F5150">
      <w:pPr>
        <w:jc w:val="both"/>
      </w:pPr>
    </w:p>
    <w:sectPr w:rsidR="00034E8C" w:rsidRPr="002F5150" w:rsidSect="00A678F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3F6"/>
    <w:multiLevelType w:val="multilevel"/>
    <w:tmpl w:val="2EA83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E20B0"/>
    <w:multiLevelType w:val="hybridMultilevel"/>
    <w:tmpl w:val="334C37B4"/>
    <w:lvl w:ilvl="0" w:tplc="04190001">
      <w:start w:val="1"/>
      <w:numFmt w:val="bullet"/>
      <w:lvlText w:val=""/>
      <w:lvlJc w:val="left"/>
      <w:pPr>
        <w:ind w:left="781" w:hanging="360"/>
      </w:pPr>
      <w:rPr>
        <w:rFonts w:ascii="Symbol" w:hAnsi="Symbol" w:hint="default"/>
      </w:rPr>
    </w:lvl>
    <w:lvl w:ilvl="1" w:tplc="04190003">
      <w:start w:val="1"/>
      <w:numFmt w:val="bullet"/>
      <w:lvlText w:val="o"/>
      <w:lvlJc w:val="left"/>
      <w:pPr>
        <w:ind w:left="1501" w:hanging="360"/>
      </w:pPr>
      <w:rPr>
        <w:rFonts w:ascii="Courier New" w:hAnsi="Courier New" w:cs="Courier New" w:hint="default"/>
      </w:rPr>
    </w:lvl>
    <w:lvl w:ilvl="2" w:tplc="04190005">
      <w:start w:val="1"/>
      <w:numFmt w:val="bullet"/>
      <w:lvlText w:val=""/>
      <w:lvlJc w:val="left"/>
      <w:pPr>
        <w:ind w:left="2221" w:hanging="360"/>
      </w:pPr>
      <w:rPr>
        <w:rFonts w:ascii="Wingdings" w:hAnsi="Wingdings" w:hint="default"/>
      </w:rPr>
    </w:lvl>
    <w:lvl w:ilvl="3" w:tplc="04190001">
      <w:start w:val="1"/>
      <w:numFmt w:val="bullet"/>
      <w:lvlText w:val=""/>
      <w:lvlJc w:val="left"/>
      <w:pPr>
        <w:ind w:left="2941" w:hanging="360"/>
      </w:pPr>
      <w:rPr>
        <w:rFonts w:ascii="Symbol" w:hAnsi="Symbol" w:hint="default"/>
      </w:rPr>
    </w:lvl>
    <w:lvl w:ilvl="4" w:tplc="04190003">
      <w:start w:val="1"/>
      <w:numFmt w:val="bullet"/>
      <w:lvlText w:val="o"/>
      <w:lvlJc w:val="left"/>
      <w:pPr>
        <w:ind w:left="3661" w:hanging="360"/>
      </w:pPr>
      <w:rPr>
        <w:rFonts w:ascii="Courier New" w:hAnsi="Courier New" w:cs="Courier New" w:hint="default"/>
      </w:rPr>
    </w:lvl>
    <w:lvl w:ilvl="5" w:tplc="04190005">
      <w:start w:val="1"/>
      <w:numFmt w:val="bullet"/>
      <w:lvlText w:val=""/>
      <w:lvlJc w:val="left"/>
      <w:pPr>
        <w:ind w:left="4381" w:hanging="360"/>
      </w:pPr>
      <w:rPr>
        <w:rFonts w:ascii="Wingdings" w:hAnsi="Wingdings" w:hint="default"/>
      </w:rPr>
    </w:lvl>
    <w:lvl w:ilvl="6" w:tplc="04190001">
      <w:start w:val="1"/>
      <w:numFmt w:val="bullet"/>
      <w:lvlText w:val=""/>
      <w:lvlJc w:val="left"/>
      <w:pPr>
        <w:ind w:left="5101" w:hanging="360"/>
      </w:pPr>
      <w:rPr>
        <w:rFonts w:ascii="Symbol" w:hAnsi="Symbol" w:hint="default"/>
      </w:rPr>
    </w:lvl>
    <w:lvl w:ilvl="7" w:tplc="04190003">
      <w:start w:val="1"/>
      <w:numFmt w:val="bullet"/>
      <w:lvlText w:val="o"/>
      <w:lvlJc w:val="left"/>
      <w:pPr>
        <w:ind w:left="5821" w:hanging="360"/>
      </w:pPr>
      <w:rPr>
        <w:rFonts w:ascii="Courier New" w:hAnsi="Courier New" w:cs="Courier New" w:hint="default"/>
      </w:rPr>
    </w:lvl>
    <w:lvl w:ilvl="8" w:tplc="04190005">
      <w:start w:val="1"/>
      <w:numFmt w:val="bullet"/>
      <w:lvlText w:val=""/>
      <w:lvlJc w:val="left"/>
      <w:pPr>
        <w:ind w:left="6541" w:hanging="360"/>
      </w:pPr>
      <w:rPr>
        <w:rFonts w:ascii="Wingdings" w:hAnsi="Wingdings" w:hint="default"/>
      </w:rPr>
    </w:lvl>
  </w:abstractNum>
  <w:abstractNum w:abstractNumId="2" w15:restartNumberingAfterBreak="0">
    <w:nsid w:val="28FA361C"/>
    <w:multiLevelType w:val="hybridMultilevel"/>
    <w:tmpl w:val="1F5452FC"/>
    <w:lvl w:ilvl="0" w:tplc="5A04E08E">
      <w:start w:val="1"/>
      <w:numFmt w:val="bullet"/>
      <w:lvlText w:val=""/>
      <w:lvlJc w:val="left"/>
      <w:pPr>
        <w:tabs>
          <w:tab w:val="num" w:pos="708"/>
        </w:tabs>
        <w:ind w:left="708" w:hanging="360"/>
      </w:pPr>
      <w:rPr>
        <w:rFonts w:ascii="Symbol" w:hAnsi="Symbol" w:hint="default"/>
      </w:rPr>
    </w:lvl>
    <w:lvl w:ilvl="1" w:tplc="04190003">
      <w:start w:val="1"/>
      <w:numFmt w:val="bullet"/>
      <w:lvlText w:val="o"/>
      <w:lvlJc w:val="left"/>
      <w:pPr>
        <w:tabs>
          <w:tab w:val="num" w:pos="888"/>
        </w:tabs>
        <w:ind w:left="888" w:hanging="360"/>
      </w:pPr>
      <w:rPr>
        <w:rFonts w:ascii="Courier New" w:hAnsi="Courier New" w:cs="Times New Roman" w:hint="default"/>
      </w:rPr>
    </w:lvl>
    <w:lvl w:ilvl="2" w:tplc="04190005">
      <w:start w:val="1"/>
      <w:numFmt w:val="bullet"/>
      <w:lvlText w:val=""/>
      <w:lvlJc w:val="left"/>
      <w:pPr>
        <w:tabs>
          <w:tab w:val="num" w:pos="1608"/>
        </w:tabs>
        <w:ind w:left="1608" w:hanging="360"/>
      </w:pPr>
      <w:rPr>
        <w:rFonts w:ascii="Wingdings" w:hAnsi="Wingdings" w:hint="default"/>
      </w:rPr>
    </w:lvl>
    <w:lvl w:ilvl="3" w:tplc="04190001">
      <w:start w:val="1"/>
      <w:numFmt w:val="bullet"/>
      <w:lvlText w:val=""/>
      <w:lvlJc w:val="left"/>
      <w:pPr>
        <w:tabs>
          <w:tab w:val="num" w:pos="2328"/>
        </w:tabs>
        <w:ind w:left="2328" w:hanging="360"/>
      </w:pPr>
      <w:rPr>
        <w:rFonts w:ascii="Symbol" w:hAnsi="Symbol" w:hint="default"/>
      </w:rPr>
    </w:lvl>
    <w:lvl w:ilvl="4" w:tplc="04190003">
      <w:start w:val="1"/>
      <w:numFmt w:val="bullet"/>
      <w:lvlText w:val="o"/>
      <w:lvlJc w:val="left"/>
      <w:pPr>
        <w:tabs>
          <w:tab w:val="num" w:pos="3048"/>
        </w:tabs>
        <w:ind w:left="3048" w:hanging="360"/>
      </w:pPr>
      <w:rPr>
        <w:rFonts w:ascii="Courier New" w:hAnsi="Courier New" w:cs="Times New Roman" w:hint="default"/>
      </w:rPr>
    </w:lvl>
    <w:lvl w:ilvl="5" w:tplc="04190005">
      <w:start w:val="1"/>
      <w:numFmt w:val="bullet"/>
      <w:lvlText w:val=""/>
      <w:lvlJc w:val="left"/>
      <w:pPr>
        <w:tabs>
          <w:tab w:val="num" w:pos="3768"/>
        </w:tabs>
        <w:ind w:left="3768" w:hanging="360"/>
      </w:pPr>
      <w:rPr>
        <w:rFonts w:ascii="Wingdings" w:hAnsi="Wingdings" w:hint="default"/>
      </w:rPr>
    </w:lvl>
    <w:lvl w:ilvl="6" w:tplc="04190001">
      <w:start w:val="1"/>
      <w:numFmt w:val="bullet"/>
      <w:lvlText w:val=""/>
      <w:lvlJc w:val="left"/>
      <w:pPr>
        <w:tabs>
          <w:tab w:val="num" w:pos="4488"/>
        </w:tabs>
        <w:ind w:left="4488" w:hanging="360"/>
      </w:pPr>
      <w:rPr>
        <w:rFonts w:ascii="Symbol" w:hAnsi="Symbol" w:hint="default"/>
      </w:rPr>
    </w:lvl>
    <w:lvl w:ilvl="7" w:tplc="04190003">
      <w:start w:val="1"/>
      <w:numFmt w:val="bullet"/>
      <w:lvlText w:val="o"/>
      <w:lvlJc w:val="left"/>
      <w:pPr>
        <w:tabs>
          <w:tab w:val="num" w:pos="5208"/>
        </w:tabs>
        <w:ind w:left="5208" w:hanging="360"/>
      </w:pPr>
      <w:rPr>
        <w:rFonts w:ascii="Courier New" w:hAnsi="Courier New" w:cs="Times New Roman" w:hint="default"/>
      </w:rPr>
    </w:lvl>
    <w:lvl w:ilvl="8" w:tplc="04190005">
      <w:start w:val="1"/>
      <w:numFmt w:val="bullet"/>
      <w:lvlText w:val=""/>
      <w:lvlJc w:val="left"/>
      <w:pPr>
        <w:tabs>
          <w:tab w:val="num" w:pos="5928"/>
        </w:tabs>
        <w:ind w:left="5928" w:hanging="360"/>
      </w:pPr>
      <w:rPr>
        <w:rFonts w:ascii="Wingdings" w:hAnsi="Wingdings" w:hint="default"/>
      </w:rPr>
    </w:lvl>
  </w:abstractNum>
  <w:abstractNum w:abstractNumId="3" w15:restartNumberingAfterBreak="0">
    <w:nsid w:val="32DD7CBA"/>
    <w:multiLevelType w:val="multilevel"/>
    <w:tmpl w:val="6114A2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660808"/>
    <w:multiLevelType w:val="multilevel"/>
    <w:tmpl w:val="BB1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26090C"/>
    <w:multiLevelType w:val="multilevel"/>
    <w:tmpl w:val="88D28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602856"/>
    <w:multiLevelType w:val="hybridMultilevel"/>
    <w:tmpl w:val="6BE801C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71F62872"/>
    <w:multiLevelType w:val="multilevel"/>
    <w:tmpl w:val="9CCA6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6C5A48"/>
    <w:multiLevelType w:val="hybridMultilevel"/>
    <w:tmpl w:val="89B69B04"/>
    <w:lvl w:ilvl="0" w:tplc="5A04E08E">
      <w:start w:val="1"/>
      <w:numFmt w:val="bullet"/>
      <w:lvlText w:val=""/>
      <w:lvlJc w:val="left"/>
      <w:pPr>
        <w:tabs>
          <w:tab w:val="num" w:pos="840"/>
        </w:tabs>
        <w:ind w:left="840" w:hanging="360"/>
      </w:pPr>
      <w:rPr>
        <w:rFonts w:ascii="Symbol" w:hAnsi="Symbol" w:hint="default"/>
      </w:rPr>
    </w:lvl>
    <w:lvl w:ilvl="1" w:tplc="04190003">
      <w:start w:val="1"/>
      <w:numFmt w:val="bullet"/>
      <w:lvlText w:val="o"/>
      <w:lvlJc w:val="left"/>
      <w:pPr>
        <w:tabs>
          <w:tab w:val="num" w:pos="1020"/>
        </w:tabs>
        <w:ind w:left="1020" w:hanging="360"/>
      </w:pPr>
      <w:rPr>
        <w:rFonts w:ascii="Courier New" w:hAnsi="Courier New" w:cs="Times New Roman" w:hint="default"/>
      </w:rPr>
    </w:lvl>
    <w:lvl w:ilvl="2" w:tplc="04190005">
      <w:start w:val="1"/>
      <w:numFmt w:val="bullet"/>
      <w:lvlText w:val=""/>
      <w:lvlJc w:val="left"/>
      <w:pPr>
        <w:tabs>
          <w:tab w:val="num" w:pos="1740"/>
        </w:tabs>
        <w:ind w:left="1740" w:hanging="360"/>
      </w:pPr>
      <w:rPr>
        <w:rFonts w:ascii="Wingdings" w:hAnsi="Wingdings" w:hint="default"/>
      </w:rPr>
    </w:lvl>
    <w:lvl w:ilvl="3" w:tplc="04190001">
      <w:start w:val="1"/>
      <w:numFmt w:val="bullet"/>
      <w:lvlText w:val=""/>
      <w:lvlJc w:val="left"/>
      <w:pPr>
        <w:tabs>
          <w:tab w:val="num" w:pos="2460"/>
        </w:tabs>
        <w:ind w:left="2460" w:hanging="360"/>
      </w:pPr>
      <w:rPr>
        <w:rFonts w:ascii="Symbol" w:hAnsi="Symbol" w:hint="default"/>
      </w:rPr>
    </w:lvl>
    <w:lvl w:ilvl="4" w:tplc="04190003">
      <w:start w:val="1"/>
      <w:numFmt w:val="bullet"/>
      <w:lvlText w:val="o"/>
      <w:lvlJc w:val="left"/>
      <w:pPr>
        <w:tabs>
          <w:tab w:val="num" w:pos="3180"/>
        </w:tabs>
        <w:ind w:left="3180" w:hanging="360"/>
      </w:pPr>
      <w:rPr>
        <w:rFonts w:ascii="Courier New" w:hAnsi="Courier New" w:cs="Times New Roman" w:hint="default"/>
      </w:rPr>
    </w:lvl>
    <w:lvl w:ilvl="5" w:tplc="04190005">
      <w:start w:val="1"/>
      <w:numFmt w:val="bullet"/>
      <w:lvlText w:val=""/>
      <w:lvlJc w:val="left"/>
      <w:pPr>
        <w:tabs>
          <w:tab w:val="num" w:pos="3900"/>
        </w:tabs>
        <w:ind w:left="3900" w:hanging="360"/>
      </w:pPr>
      <w:rPr>
        <w:rFonts w:ascii="Wingdings" w:hAnsi="Wingdings" w:hint="default"/>
      </w:rPr>
    </w:lvl>
    <w:lvl w:ilvl="6" w:tplc="04190001">
      <w:start w:val="1"/>
      <w:numFmt w:val="bullet"/>
      <w:lvlText w:val=""/>
      <w:lvlJc w:val="left"/>
      <w:pPr>
        <w:tabs>
          <w:tab w:val="num" w:pos="4620"/>
        </w:tabs>
        <w:ind w:left="4620" w:hanging="360"/>
      </w:pPr>
      <w:rPr>
        <w:rFonts w:ascii="Symbol" w:hAnsi="Symbol" w:hint="default"/>
      </w:rPr>
    </w:lvl>
    <w:lvl w:ilvl="7" w:tplc="04190003">
      <w:start w:val="1"/>
      <w:numFmt w:val="bullet"/>
      <w:lvlText w:val="o"/>
      <w:lvlJc w:val="left"/>
      <w:pPr>
        <w:tabs>
          <w:tab w:val="num" w:pos="5340"/>
        </w:tabs>
        <w:ind w:left="5340" w:hanging="360"/>
      </w:pPr>
      <w:rPr>
        <w:rFonts w:ascii="Courier New" w:hAnsi="Courier New" w:cs="Times New Roman" w:hint="default"/>
      </w:rPr>
    </w:lvl>
    <w:lvl w:ilvl="8" w:tplc="04190005">
      <w:start w:val="1"/>
      <w:numFmt w:val="bullet"/>
      <w:lvlText w:val=""/>
      <w:lvlJc w:val="left"/>
      <w:pPr>
        <w:tabs>
          <w:tab w:val="num" w:pos="6060"/>
        </w:tabs>
        <w:ind w:left="6060" w:hanging="360"/>
      </w:pPr>
      <w:rPr>
        <w:rFonts w:ascii="Wingdings" w:hAnsi="Wingdings" w:hint="default"/>
      </w:rPr>
    </w:lvl>
  </w:abstractNum>
  <w:num w:numId="1">
    <w:abstractNumId w:val="6"/>
  </w:num>
  <w:num w:numId="2">
    <w:abstractNumId w:val="1"/>
  </w:num>
  <w:num w:numId="3">
    <w:abstractNumId w:val="0"/>
  </w:num>
  <w:num w:numId="4">
    <w:abstractNumId w:val="3"/>
  </w:num>
  <w:num w:numId="5">
    <w:abstractNumId w:val="7"/>
  </w:num>
  <w:num w:numId="6">
    <w:abstractNumId w:val="5"/>
  </w:num>
  <w:num w:numId="7">
    <w:abstractNumId w:val="4"/>
  </w:num>
  <w:num w:numId="8">
    <w:abstractNumId w:val="2"/>
    <w:lvlOverride w:ilvl="0"/>
    <w:lvlOverride w:ilvl="1"/>
    <w:lvlOverride w:ilvl="2"/>
    <w:lvlOverride w:ilvl="3"/>
    <w:lvlOverride w:ilvl="4"/>
    <w:lvlOverride w:ilvl="5"/>
    <w:lvlOverride w:ilvl="6"/>
    <w:lvlOverride w:ilvl="7"/>
    <w:lvlOverride w:ilvl="8"/>
  </w:num>
  <w:num w:numId="9">
    <w:abstractNumId w:val="8"/>
    <w:lvlOverride w:ilvl="0"/>
    <w:lvlOverride w:ilvl="1"/>
    <w:lvlOverride w:ilvl="2"/>
    <w:lvlOverride w:ilvl="3"/>
    <w:lvlOverride w:ilvl="4"/>
    <w:lvlOverride w:ilvl="5"/>
    <w:lvlOverride w:ilvl="6"/>
    <w:lvlOverride w:ilvl="7"/>
    <w:lvlOverride w:ilvl="8"/>
  </w:num>
  <w:num w:numId="10">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3FB"/>
    <w:rsid w:val="00034E8C"/>
    <w:rsid w:val="002F5150"/>
    <w:rsid w:val="005A6194"/>
    <w:rsid w:val="005C0B6E"/>
    <w:rsid w:val="00A37802"/>
    <w:rsid w:val="00A678FB"/>
    <w:rsid w:val="00AB184D"/>
    <w:rsid w:val="00BE68B2"/>
    <w:rsid w:val="00C01273"/>
    <w:rsid w:val="00D80328"/>
    <w:rsid w:val="00E76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13BBD"/>
  <w15:chartTrackingRefBased/>
  <w15:docId w15:val="{5698CAC3-67E5-4E0A-BDB1-448C2CBDB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763F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63FB"/>
    <w:pPr>
      <w:ind w:left="720"/>
      <w:contextualSpacing/>
    </w:pPr>
  </w:style>
  <w:style w:type="paragraph" w:customStyle="1" w:styleId="ParagraphStyle">
    <w:name w:val="Paragraph Style"/>
    <w:rsid w:val="00E763FB"/>
    <w:pPr>
      <w:autoSpaceDE w:val="0"/>
      <w:autoSpaceDN w:val="0"/>
      <w:adjustRightInd w:val="0"/>
      <w:spacing w:after="0" w:line="240" w:lineRule="auto"/>
    </w:pPr>
    <w:rPr>
      <w:rFonts w:ascii="Arial" w:hAnsi="Arial" w:cs="Arial"/>
      <w:sz w:val="24"/>
      <w:szCs w:val="24"/>
      <w:lang w:val="x-none"/>
    </w:rPr>
  </w:style>
  <w:style w:type="table" w:styleId="a4">
    <w:name w:val="Table Grid"/>
    <w:basedOn w:val="a1"/>
    <w:rsid w:val="00E763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1">
    <w:name w:val="c21"/>
    <w:basedOn w:val="a"/>
    <w:rsid w:val="002F5150"/>
    <w:pPr>
      <w:suppressAutoHyphens w:val="0"/>
      <w:spacing w:before="100" w:beforeAutospacing="1" w:after="100" w:afterAutospacing="1"/>
    </w:pPr>
    <w:rPr>
      <w:lang w:eastAsia="ru-RU"/>
    </w:rPr>
  </w:style>
  <w:style w:type="character" w:customStyle="1" w:styleId="c0">
    <w:name w:val="c0"/>
    <w:basedOn w:val="a0"/>
    <w:rsid w:val="002F5150"/>
  </w:style>
  <w:style w:type="paragraph" w:customStyle="1" w:styleId="c2">
    <w:name w:val="c2"/>
    <w:basedOn w:val="a"/>
    <w:rsid w:val="002F5150"/>
    <w:pPr>
      <w:suppressAutoHyphens w:val="0"/>
      <w:spacing w:before="100" w:beforeAutospacing="1" w:after="100" w:afterAutospacing="1"/>
    </w:pPr>
    <w:rPr>
      <w:lang w:eastAsia="ru-RU"/>
    </w:rPr>
  </w:style>
  <w:style w:type="paragraph" w:customStyle="1" w:styleId="c1">
    <w:name w:val="c1"/>
    <w:basedOn w:val="a"/>
    <w:rsid w:val="002F5150"/>
    <w:pPr>
      <w:suppressAutoHyphens w:val="0"/>
      <w:spacing w:before="100" w:beforeAutospacing="1" w:after="100" w:afterAutospacing="1"/>
    </w:pPr>
    <w:rPr>
      <w:lang w:eastAsia="ru-RU"/>
    </w:rPr>
  </w:style>
  <w:style w:type="character" w:customStyle="1" w:styleId="c7">
    <w:name w:val="c7"/>
    <w:basedOn w:val="a0"/>
    <w:rsid w:val="002F5150"/>
  </w:style>
  <w:style w:type="character" w:customStyle="1" w:styleId="apple-converted-space">
    <w:name w:val="apple-converted-space"/>
    <w:basedOn w:val="a0"/>
    <w:rsid w:val="002F5150"/>
  </w:style>
  <w:style w:type="paragraph" w:styleId="a5">
    <w:name w:val="Balloon Text"/>
    <w:basedOn w:val="a"/>
    <w:link w:val="a6"/>
    <w:uiPriority w:val="99"/>
    <w:semiHidden/>
    <w:unhideWhenUsed/>
    <w:rsid w:val="00AB184D"/>
    <w:rPr>
      <w:rFonts w:ascii="Segoe UI" w:hAnsi="Segoe UI" w:cs="Segoe UI"/>
      <w:sz w:val="18"/>
      <w:szCs w:val="18"/>
    </w:rPr>
  </w:style>
  <w:style w:type="character" w:customStyle="1" w:styleId="a6">
    <w:name w:val="Текст выноски Знак"/>
    <w:basedOn w:val="a0"/>
    <w:link w:val="a5"/>
    <w:uiPriority w:val="99"/>
    <w:semiHidden/>
    <w:rsid w:val="00AB184D"/>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6559">
      <w:bodyDiv w:val="1"/>
      <w:marLeft w:val="0"/>
      <w:marRight w:val="0"/>
      <w:marTop w:val="0"/>
      <w:marBottom w:val="0"/>
      <w:divBdr>
        <w:top w:val="none" w:sz="0" w:space="0" w:color="auto"/>
        <w:left w:val="none" w:sz="0" w:space="0" w:color="auto"/>
        <w:bottom w:val="none" w:sz="0" w:space="0" w:color="auto"/>
        <w:right w:val="none" w:sz="0" w:space="0" w:color="auto"/>
      </w:divBdr>
    </w:div>
    <w:div w:id="37047449">
      <w:bodyDiv w:val="1"/>
      <w:marLeft w:val="0"/>
      <w:marRight w:val="0"/>
      <w:marTop w:val="0"/>
      <w:marBottom w:val="0"/>
      <w:divBdr>
        <w:top w:val="none" w:sz="0" w:space="0" w:color="auto"/>
        <w:left w:val="none" w:sz="0" w:space="0" w:color="auto"/>
        <w:bottom w:val="none" w:sz="0" w:space="0" w:color="auto"/>
        <w:right w:val="none" w:sz="0" w:space="0" w:color="auto"/>
      </w:divBdr>
    </w:div>
    <w:div w:id="48237848">
      <w:bodyDiv w:val="1"/>
      <w:marLeft w:val="0"/>
      <w:marRight w:val="0"/>
      <w:marTop w:val="0"/>
      <w:marBottom w:val="0"/>
      <w:divBdr>
        <w:top w:val="none" w:sz="0" w:space="0" w:color="auto"/>
        <w:left w:val="none" w:sz="0" w:space="0" w:color="auto"/>
        <w:bottom w:val="none" w:sz="0" w:space="0" w:color="auto"/>
        <w:right w:val="none" w:sz="0" w:space="0" w:color="auto"/>
      </w:divBdr>
    </w:div>
    <w:div w:id="73281375">
      <w:bodyDiv w:val="1"/>
      <w:marLeft w:val="0"/>
      <w:marRight w:val="0"/>
      <w:marTop w:val="0"/>
      <w:marBottom w:val="0"/>
      <w:divBdr>
        <w:top w:val="none" w:sz="0" w:space="0" w:color="auto"/>
        <w:left w:val="none" w:sz="0" w:space="0" w:color="auto"/>
        <w:bottom w:val="none" w:sz="0" w:space="0" w:color="auto"/>
        <w:right w:val="none" w:sz="0" w:space="0" w:color="auto"/>
      </w:divBdr>
    </w:div>
    <w:div w:id="81723408">
      <w:bodyDiv w:val="1"/>
      <w:marLeft w:val="0"/>
      <w:marRight w:val="0"/>
      <w:marTop w:val="0"/>
      <w:marBottom w:val="0"/>
      <w:divBdr>
        <w:top w:val="none" w:sz="0" w:space="0" w:color="auto"/>
        <w:left w:val="none" w:sz="0" w:space="0" w:color="auto"/>
        <w:bottom w:val="none" w:sz="0" w:space="0" w:color="auto"/>
        <w:right w:val="none" w:sz="0" w:space="0" w:color="auto"/>
      </w:divBdr>
    </w:div>
    <w:div w:id="92750312">
      <w:bodyDiv w:val="1"/>
      <w:marLeft w:val="0"/>
      <w:marRight w:val="0"/>
      <w:marTop w:val="0"/>
      <w:marBottom w:val="0"/>
      <w:divBdr>
        <w:top w:val="none" w:sz="0" w:space="0" w:color="auto"/>
        <w:left w:val="none" w:sz="0" w:space="0" w:color="auto"/>
        <w:bottom w:val="none" w:sz="0" w:space="0" w:color="auto"/>
        <w:right w:val="none" w:sz="0" w:space="0" w:color="auto"/>
      </w:divBdr>
    </w:div>
    <w:div w:id="115686663">
      <w:bodyDiv w:val="1"/>
      <w:marLeft w:val="0"/>
      <w:marRight w:val="0"/>
      <w:marTop w:val="0"/>
      <w:marBottom w:val="0"/>
      <w:divBdr>
        <w:top w:val="none" w:sz="0" w:space="0" w:color="auto"/>
        <w:left w:val="none" w:sz="0" w:space="0" w:color="auto"/>
        <w:bottom w:val="none" w:sz="0" w:space="0" w:color="auto"/>
        <w:right w:val="none" w:sz="0" w:space="0" w:color="auto"/>
      </w:divBdr>
    </w:div>
    <w:div w:id="120197109">
      <w:bodyDiv w:val="1"/>
      <w:marLeft w:val="0"/>
      <w:marRight w:val="0"/>
      <w:marTop w:val="0"/>
      <w:marBottom w:val="0"/>
      <w:divBdr>
        <w:top w:val="none" w:sz="0" w:space="0" w:color="auto"/>
        <w:left w:val="none" w:sz="0" w:space="0" w:color="auto"/>
        <w:bottom w:val="none" w:sz="0" w:space="0" w:color="auto"/>
        <w:right w:val="none" w:sz="0" w:space="0" w:color="auto"/>
      </w:divBdr>
    </w:div>
    <w:div w:id="146941332">
      <w:bodyDiv w:val="1"/>
      <w:marLeft w:val="0"/>
      <w:marRight w:val="0"/>
      <w:marTop w:val="0"/>
      <w:marBottom w:val="0"/>
      <w:divBdr>
        <w:top w:val="none" w:sz="0" w:space="0" w:color="auto"/>
        <w:left w:val="none" w:sz="0" w:space="0" w:color="auto"/>
        <w:bottom w:val="none" w:sz="0" w:space="0" w:color="auto"/>
        <w:right w:val="none" w:sz="0" w:space="0" w:color="auto"/>
      </w:divBdr>
    </w:div>
    <w:div w:id="176504394">
      <w:bodyDiv w:val="1"/>
      <w:marLeft w:val="0"/>
      <w:marRight w:val="0"/>
      <w:marTop w:val="0"/>
      <w:marBottom w:val="0"/>
      <w:divBdr>
        <w:top w:val="none" w:sz="0" w:space="0" w:color="auto"/>
        <w:left w:val="none" w:sz="0" w:space="0" w:color="auto"/>
        <w:bottom w:val="none" w:sz="0" w:space="0" w:color="auto"/>
        <w:right w:val="none" w:sz="0" w:space="0" w:color="auto"/>
      </w:divBdr>
    </w:div>
    <w:div w:id="190801660">
      <w:bodyDiv w:val="1"/>
      <w:marLeft w:val="0"/>
      <w:marRight w:val="0"/>
      <w:marTop w:val="0"/>
      <w:marBottom w:val="0"/>
      <w:divBdr>
        <w:top w:val="none" w:sz="0" w:space="0" w:color="auto"/>
        <w:left w:val="none" w:sz="0" w:space="0" w:color="auto"/>
        <w:bottom w:val="none" w:sz="0" w:space="0" w:color="auto"/>
        <w:right w:val="none" w:sz="0" w:space="0" w:color="auto"/>
      </w:divBdr>
    </w:div>
    <w:div w:id="193276184">
      <w:bodyDiv w:val="1"/>
      <w:marLeft w:val="0"/>
      <w:marRight w:val="0"/>
      <w:marTop w:val="0"/>
      <w:marBottom w:val="0"/>
      <w:divBdr>
        <w:top w:val="none" w:sz="0" w:space="0" w:color="auto"/>
        <w:left w:val="none" w:sz="0" w:space="0" w:color="auto"/>
        <w:bottom w:val="none" w:sz="0" w:space="0" w:color="auto"/>
        <w:right w:val="none" w:sz="0" w:space="0" w:color="auto"/>
      </w:divBdr>
    </w:div>
    <w:div w:id="193930485">
      <w:bodyDiv w:val="1"/>
      <w:marLeft w:val="0"/>
      <w:marRight w:val="0"/>
      <w:marTop w:val="0"/>
      <w:marBottom w:val="0"/>
      <w:divBdr>
        <w:top w:val="none" w:sz="0" w:space="0" w:color="auto"/>
        <w:left w:val="none" w:sz="0" w:space="0" w:color="auto"/>
        <w:bottom w:val="none" w:sz="0" w:space="0" w:color="auto"/>
        <w:right w:val="none" w:sz="0" w:space="0" w:color="auto"/>
      </w:divBdr>
    </w:div>
    <w:div w:id="218828965">
      <w:bodyDiv w:val="1"/>
      <w:marLeft w:val="0"/>
      <w:marRight w:val="0"/>
      <w:marTop w:val="0"/>
      <w:marBottom w:val="0"/>
      <w:divBdr>
        <w:top w:val="none" w:sz="0" w:space="0" w:color="auto"/>
        <w:left w:val="none" w:sz="0" w:space="0" w:color="auto"/>
        <w:bottom w:val="none" w:sz="0" w:space="0" w:color="auto"/>
        <w:right w:val="none" w:sz="0" w:space="0" w:color="auto"/>
      </w:divBdr>
    </w:div>
    <w:div w:id="219483388">
      <w:bodyDiv w:val="1"/>
      <w:marLeft w:val="0"/>
      <w:marRight w:val="0"/>
      <w:marTop w:val="0"/>
      <w:marBottom w:val="0"/>
      <w:divBdr>
        <w:top w:val="none" w:sz="0" w:space="0" w:color="auto"/>
        <w:left w:val="none" w:sz="0" w:space="0" w:color="auto"/>
        <w:bottom w:val="none" w:sz="0" w:space="0" w:color="auto"/>
        <w:right w:val="none" w:sz="0" w:space="0" w:color="auto"/>
      </w:divBdr>
    </w:div>
    <w:div w:id="224031160">
      <w:bodyDiv w:val="1"/>
      <w:marLeft w:val="0"/>
      <w:marRight w:val="0"/>
      <w:marTop w:val="0"/>
      <w:marBottom w:val="0"/>
      <w:divBdr>
        <w:top w:val="none" w:sz="0" w:space="0" w:color="auto"/>
        <w:left w:val="none" w:sz="0" w:space="0" w:color="auto"/>
        <w:bottom w:val="none" w:sz="0" w:space="0" w:color="auto"/>
        <w:right w:val="none" w:sz="0" w:space="0" w:color="auto"/>
      </w:divBdr>
    </w:div>
    <w:div w:id="238902993">
      <w:bodyDiv w:val="1"/>
      <w:marLeft w:val="0"/>
      <w:marRight w:val="0"/>
      <w:marTop w:val="0"/>
      <w:marBottom w:val="0"/>
      <w:divBdr>
        <w:top w:val="none" w:sz="0" w:space="0" w:color="auto"/>
        <w:left w:val="none" w:sz="0" w:space="0" w:color="auto"/>
        <w:bottom w:val="none" w:sz="0" w:space="0" w:color="auto"/>
        <w:right w:val="none" w:sz="0" w:space="0" w:color="auto"/>
      </w:divBdr>
    </w:div>
    <w:div w:id="256326887">
      <w:bodyDiv w:val="1"/>
      <w:marLeft w:val="0"/>
      <w:marRight w:val="0"/>
      <w:marTop w:val="0"/>
      <w:marBottom w:val="0"/>
      <w:divBdr>
        <w:top w:val="none" w:sz="0" w:space="0" w:color="auto"/>
        <w:left w:val="none" w:sz="0" w:space="0" w:color="auto"/>
        <w:bottom w:val="none" w:sz="0" w:space="0" w:color="auto"/>
        <w:right w:val="none" w:sz="0" w:space="0" w:color="auto"/>
      </w:divBdr>
    </w:div>
    <w:div w:id="260142853">
      <w:bodyDiv w:val="1"/>
      <w:marLeft w:val="0"/>
      <w:marRight w:val="0"/>
      <w:marTop w:val="0"/>
      <w:marBottom w:val="0"/>
      <w:divBdr>
        <w:top w:val="none" w:sz="0" w:space="0" w:color="auto"/>
        <w:left w:val="none" w:sz="0" w:space="0" w:color="auto"/>
        <w:bottom w:val="none" w:sz="0" w:space="0" w:color="auto"/>
        <w:right w:val="none" w:sz="0" w:space="0" w:color="auto"/>
      </w:divBdr>
    </w:div>
    <w:div w:id="260257381">
      <w:bodyDiv w:val="1"/>
      <w:marLeft w:val="0"/>
      <w:marRight w:val="0"/>
      <w:marTop w:val="0"/>
      <w:marBottom w:val="0"/>
      <w:divBdr>
        <w:top w:val="none" w:sz="0" w:space="0" w:color="auto"/>
        <w:left w:val="none" w:sz="0" w:space="0" w:color="auto"/>
        <w:bottom w:val="none" w:sz="0" w:space="0" w:color="auto"/>
        <w:right w:val="none" w:sz="0" w:space="0" w:color="auto"/>
      </w:divBdr>
    </w:div>
    <w:div w:id="270555594">
      <w:bodyDiv w:val="1"/>
      <w:marLeft w:val="0"/>
      <w:marRight w:val="0"/>
      <w:marTop w:val="0"/>
      <w:marBottom w:val="0"/>
      <w:divBdr>
        <w:top w:val="none" w:sz="0" w:space="0" w:color="auto"/>
        <w:left w:val="none" w:sz="0" w:space="0" w:color="auto"/>
        <w:bottom w:val="none" w:sz="0" w:space="0" w:color="auto"/>
        <w:right w:val="none" w:sz="0" w:space="0" w:color="auto"/>
      </w:divBdr>
    </w:div>
    <w:div w:id="274100503">
      <w:bodyDiv w:val="1"/>
      <w:marLeft w:val="0"/>
      <w:marRight w:val="0"/>
      <w:marTop w:val="0"/>
      <w:marBottom w:val="0"/>
      <w:divBdr>
        <w:top w:val="none" w:sz="0" w:space="0" w:color="auto"/>
        <w:left w:val="none" w:sz="0" w:space="0" w:color="auto"/>
        <w:bottom w:val="none" w:sz="0" w:space="0" w:color="auto"/>
        <w:right w:val="none" w:sz="0" w:space="0" w:color="auto"/>
      </w:divBdr>
    </w:div>
    <w:div w:id="281765007">
      <w:bodyDiv w:val="1"/>
      <w:marLeft w:val="0"/>
      <w:marRight w:val="0"/>
      <w:marTop w:val="0"/>
      <w:marBottom w:val="0"/>
      <w:divBdr>
        <w:top w:val="none" w:sz="0" w:space="0" w:color="auto"/>
        <w:left w:val="none" w:sz="0" w:space="0" w:color="auto"/>
        <w:bottom w:val="none" w:sz="0" w:space="0" w:color="auto"/>
        <w:right w:val="none" w:sz="0" w:space="0" w:color="auto"/>
      </w:divBdr>
    </w:div>
    <w:div w:id="295188089">
      <w:bodyDiv w:val="1"/>
      <w:marLeft w:val="0"/>
      <w:marRight w:val="0"/>
      <w:marTop w:val="0"/>
      <w:marBottom w:val="0"/>
      <w:divBdr>
        <w:top w:val="none" w:sz="0" w:space="0" w:color="auto"/>
        <w:left w:val="none" w:sz="0" w:space="0" w:color="auto"/>
        <w:bottom w:val="none" w:sz="0" w:space="0" w:color="auto"/>
        <w:right w:val="none" w:sz="0" w:space="0" w:color="auto"/>
      </w:divBdr>
    </w:div>
    <w:div w:id="300380580">
      <w:bodyDiv w:val="1"/>
      <w:marLeft w:val="0"/>
      <w:marRight w:val="0"/>
      <w:marTop w:val="0"/>
      <w:marBottom w:val="0"/>
      <w:divBdr>
        <w:top w:val="none" w:sz="0" w:space="0" w:color="auto"/>
        <w:left w:val="none" w:sz="0" w:space="0" w:color="auto"/>
        <w:bottom w:val="none" w:sz="0" w:space="0" w:color="auto"/>
        <w:right w:val="none" w:sz="0" w:space="0" w:color="auto"/>
      </w:divBdr>
    </w:div>
    <w:div w:id="307977265">
      <w:bodyDiv w:val="1"/>
      <w:marLeft w:val="0"/>
      <w:marRight w:val="0"/>
      <w:marTop w:val="0"/>
      <w:marBottom w:val="0"/>
      <w:divBdr>
        <w:top w:val="none" w:sz="0" w:space="0" w:color="auto"/>
        <w:left w:val="none" w:sz="0" w:space="0" w:color="auto"/>
        <w:bottom w:val="none" w:sz="0" w:space="0" w:color="auto"/>
        <w:right w:val="none" w:sz="0" w:space="0" w:color="auto"/>
      </w:divBdr>
    </w:div>
    <w:div w:id="340008197">
      <w:bodyDiv w:val="1"/>
      <w:marLeft w:val="0"/>
      <w:marRight w:val="0"/>
      <w:marTop w:val="0"/>
      <w:marBottom w:val="0"/>
      <w:divBdr>
        <w:top w:val="none" w:sz="0" w:space="0" w:color="auto"/>
        <w:left w:val="none" w:sz="0" w:space="0" w:color="auto"/>
        <w:bottom w:val="none" w:sz="0" w:space="0" w:color="auto"/>
        <w:right w:val="none" w:sz="0" w:space="0" w:color="auto"/>
      </w:divBdr>
    </w:div>
    <w:div w:id="356275196">
      <w:bodyDiv w:val="1"/>
      <w:marLeft w:val="0"/>
      <w:marRight w:val="0"/>
      <w:marTop w:val="0"/>
      <w:marBottom w:val="0"/>
      <w:divBdr>
        <w:top w:val="none" w:sz="0" w:space="0" w:color="auto"/>
        <w:left w:val="none" w:sz="0" w:space="0" w:color="auto"/>
        <w:bottom w:val="none" w:sz="0" w:space="0" w:color="auto"/>
        <w:right w:val="none" w:sz="0" w:space="0" w:color="auto"/>
      </w:divBdr>
    </w:div>
    <w:div w:id="390158906">
      <w:bodyDiv w:val="1"/>
      <w:marLeft w:val="0"/>
      <w:marRight w:val="0"/>
      <w:marTop w:val="0"/>
      <w:marBottom w:val="0"/>
      <w:divBdr>
        <w:top w:val="none" w:sz="0" w:space="0" w:color="auto"/>
        <w:left w:val="none" w:sz="0" w:space="0" w:color="auto"/>
        <w:bottom w:val="none" w:sz="0" w:space="0" w:color="auto"/>
        <w:right w:val="none" w:sz="0" w:space="0" w:color="auto"/>
      </w:divBdr>
    </w:div>
    <w:div w:id="401411513">
      <w:bodyDiv w:val="1"/>
      <w:marLeft w:val="0"/>
      <w:marRight w:val="0"/>
      <w:marTop w:val="0"/>
      <w:marBottom w:val="0"/>
      <w:divBdr>
        <w:top w:val="none" w:sz="0" w:space="0" w:color="auto"/>
        <w:left w:val="none" w:sz="0" w:space="0" w:color="auto"/>
        <w:bottom w:val="none" w:sz="0" w:space="0" w:color="auto"/>
        <w:right w:val="none" w:sz="0" w:space="0" w:color="auto"/>
      </w:divBdr>
    </w:div>
    <w:div w:id="406877956">
      <w:bodyDiv w:val="1"/>
      <w:marLeft w:val="0"/>
      <w:marRight w:val="0"/>
      <w:marTop w:val="0"/>
      <w:marBottom w:val="0"/>
      <w:divBdr>
        <w:top w:val="none" w:sz="0" w:space="0" w:color="auto"/>
        <w:left w:val="none" w:sz="0" w:space="0" w:color="auto"/>
        <w:bottom w:val="none" w:sz="0" w:space="0" w:color="auto"/>
        <w:right w:val="none" w:sz="0" w:space="0" w:color="auto"/>
      </w:divBdr>
    </w:div>
    <w:div w:id="433090110">
      <w:bodyDiv w:val="1"/>
      <w:marLeft w:val="0"/>
      <w:marRight w:val="0"/>
      <w:marTop w:val="0"/>
      <w:marBottom w:val="0"/>
      <w:divBdr>
        <w:top w:val="none" w:sz="0" w:space="0" w:color="auto"/>
        <w:left w:val="none" w:sz="0" w:space="0" w:color="auto"/>
        <w:bottom w:val="none" w:sz="0" w:space="0" w:color="auto"/>
        <w:right w:val="none" w:sz="0" w:space="0" w:color="auto"/>
      </w:divBdr>
    </w:div>
    <w:div w:id="441537600">
      <w:bodyDiv w:val="1"/>
      <w:marLeft w:val="0"/>
      <w:marRight w:val="0"/>
      <w:marTop w:val="0"/>
      <w:marBottom w:val="0"/>
      <w:divBdr>
        <w:top w:val="none" w:sz="0" w:space="0" w:color="auto"/>
        <w:left w:val="none" w:sz="0" w:space="0" w:color="auto"/>
        <w:bottom w:val="none" w:sz="0" w:space="0" w:color="auto"/>
        <w:right w:val="none" w:sz="0" w:space="0" w:color="auto"/>
      </w:divBdr>
    </w:div>
    <w:div w:id="442963667">
      <w:bodyDiv w:val="1"/>
      <w:marLeft w:val="0"/>
      <w:marRight w:val="0"/>
      <w:marTop w:val="0"/>
      <w:marBottom w:val="0"/>
      <w:divBdr>
        <w:top w:val="none" w:sz="0" w:space="0" w:color="auto"/>
        <w:left w:val="none" w:sz="0" w:space="0" w:color="auto"/>
        <w:bottom w:val="none" w:sz="0" w:space="0" w:color="auto"/>
        <w:right w:val="none" w:sz="0" w:space="0" w:color="auto"/>
      </w:divBdr>
    </w:div>
    <w:div w:id="488711038">
      <w:bodyDiv w:val="1"/>
      <w:marLeft w:val="0"/>
      <w:marRight w:val="0"/>
      <w:marTop w:val="0"/>
      <w:marBottom w:val="0"/>
      <w:divBdr>
        <w:top w:val="none" w:sz="0" w:space="0" w:color="auto"/>
        <w:left w:val="none" w:sz="0" w:space="0" w:color="auto"/>
        <w:bottom w:val="none" w:sz="0" w:space="0" w:color="auto"/>
        <w:right w:val="none" w:sz="0" w:space="0" w:color="auto"/>
      </w:divBdr>
    </w:div>
    <w:div w:id="505249167">
      <w:bodyDiv w:val="1"/>
      <w:marLeft w:val="0"/>
      <w:marRight w:val="0"/>
      <w:marTop w:val="0"/>
      <w:marBottom w:val="0"/>
      <w:divBdr>
        <w:top w:val="none" w:sz="0" w:space="0" w:color="auto"/>
        <w:left w:val="none" w:sz="0" w:space="0" w:color="auto"/>
        <w:bottom w:val="none" w:sz="0" w:space="0" w:color="auto"/>
        <w:right w:val="none" w:sz="0" w:space="0" w:color="auto"/>
      </w:divBdr>
    </w:div>
    <w:div w:id="518198400">
      <w:bodyDiv w:val="1"/>
      <w:marLeft w:val="0"/>
      <w:marRight w:val="0"/>
      <w:marTop w:val="0"/>
      <w:marBottom w:val="0"/>
      <w:divBdr>
        <w:top w:val="none" w:sz="0" w:space="0" w:color="auto"/>
        <w:left w:val="none" w:sz="0" w:space="0" w:color="auto"/>
        <w:bottom w:val="none" w:sz="0" w:space="0" w:color="auto"/>
        <w:right w:val="none" w:sz="0" w:space="0" w:color="auto"/>
      </w:divBdr>
    </w:div>
    <w:div w:id="527375795">
      <w:bodyDiv w:val="1"/>
      <w:marLeft w:val="0"/>
      <w:marRight w:val="0"/>
      <w:marTop w:val="0"/>
      <w:marBottom w:val="0"/>
      <w:divBdr>
        <w:top w:val="none" w:sz="0" w:space="0" w:color="auto"/>
        <w:left w:val="none" w:sz="0" w:space="0" w:color="auto"/>
        <w:bottom w:val="none" w:sz="0" w:space="0" w:color="auto"/>
        <w:right w:val="none" w:sz="0" w:space="0" w:color="auto"/>
      </w:divBdr>
    </w:div>
    <w:div w:id="533880905">
      <w:bodyDiv w:val="1"/>
      <w:marLeft w:val="0"/>
      <w:marRight w:val="0"/>
      <w:marTop w:val="0"/>
      <w:marBottom w:val="0"/>
      <w:divBdr>
        <w:top w:val="none" w:sz="0" w:space="0" w:color="auto"/>
        <w:left w:val="none" w:sz="0" w:space="0" w:color="auto"/>
        <w:bottom w:val="none" w:sz="0" w:space="0" w:color="auto"/>
        <w:right w:val="none" w:sz="0" w:space="0" w:color="auto"/>
      </w:divBdr>
    </w:div>
    <w:div w:id="541870173">
      <w:bodyDiv w:val="1"/>
      <w:marLeft w:val="0"/>
      <w:marRight w:val="0"/>
      <w:marTop w:val="0"/>
      <w:marBottom w:val="0"/>
      <w:divBdr>
        <w:top w:val="none" w:sz="0" w:space="0" w:color="auto"/>
        <w:left w:val="none" w:sz="0" w:space="0" w:color="auto"/>
        <w:bottom w:val="none" w:sz="0" w:space="0" w:color="auto"/>
        <w:right w:val="none" w:sz="0" w:space="0" w:color="auto"/>
      </w:divBdr>
    </w:div>
    <w:div w:id="547188107">
      <w:bodyDiv w:val="1"/>
      <w:marLeft w:val="0"/>
      <w:marRight w:val="0"/>
      <w:marTop w:val="0"/>
      <w:marBottom w:val="0"/>
      <w:divBdr>
        <w:top w:val="none" w:sz="0" w:space="0" w:color="auto"/>
        <w:left w:val="none" w:sz="0" w:space="0" w:color="auto"/>
        <w:bottom w:val="none" w:sz="0" w:space="0" w:color="auto"/>
        <w:right w:val="none" w:sz="0" w:space="0" w:color="auto"/>
      </w:divBdr>
    </w:div>
    <w:div w:id="547301901">
      <w:bodyDiv w:val="1"/>
      <w:marLeft w:val="0"/>
      <w:marRight w:val="0"/>
      <w:marTop w:val="0"/>
      <w:marBottom w:val="0"/>
      <w:divBdr>
        <w:top w:val="none" w:sz="0" w:space="0" w:color="auto"/>
        <w:left w:val="none" w:sz="0" w:space="0" w:color="auto"/>
        <w:bottom w:val="none" w:sz="0" w:space="0" w:color="auto"/>
        <w:right w:val="none" w:sz="0" w:space="0" w:color="auto"/>
      </w:divBdr>
    </w:div>
    <w:div w:id="602226488">
      <w:bodyDiv w:val="1"/>
      <w:marLeft w:val="0"/>
      <w:marRight w:val="0"/>
      <w:marTop w:val="0"/>
      <w:marBottom w:val="0"/>
      <w:divBdr>
        <w:top w:val="none" w:sz="0" w:space="0" w:color="auto"/>
        <w:left w:val="none" w:sz="0" w:space="0" w:color="auto"/>
        <w:bottom w:val="none" w:sz="0" w:space="0" w:color="auto"/>
        <w:right w:val="none" w:sz="0" w:space="0" w:color="auto"/>
      </w:divBdr>
    </w:div>
    <w:div w:id="636884799">
      <w:bodyDiv w:val="1"/>
      <w:marLeft w:val="0"/>
      <w:marRight w:val="0"/>
      <w:marTop w:val="0"/>
      <w:marBottom w:val="0"/>
      <w:divBdr>
        <w:top w:val="none" w:sz="0" w:space="0" w:color="auto"/>
        <w:left w:val="none" w:sz="0" w:space="0" w:color="auto"/>
        <w:bottom w:val="none" w:sz="0" w:space="0" w:color="auto"/>
        <w:right w:val="none" w:sz="0" w:space="0" w:color="auto"/>
      </w:divBdr>
    </w:div>
    <w:div w:id="639771287">
      <w:bodyDiv w:val="1"/>
      <w:marLeft w:val="0"/>
      <w:marRight w:val="0"/>
      <w:marTop w:val="0"/>
      <w:marBottom w:val="0"/>
      <w:divBdr>
        <w:top w:val="none" w:sz="0" w:space="0" w:color="auto"/>
        <w:left w:val="none" w:sz="0" w:space="0" w:color="auto"/>
        <w:bottom w:val="none" w:sz="0" w:space="0" w:color="auto"/>
        <w:right w:val="none" w:sz="0" w:space="0" w:color="auto"/>
      </w:divBdr>
    </w:div>
    <w:div w:id="655110405">
      <w:bodyDiv w:val="1"/>
      <w:marLeft w:val="0"/>
      <w:marRight w:val="0"/>
      <w:marTop w:val="0"/>
      <w:marBottom w:val="0"/>
      <w:divBdr>
        <w:top w:val="none" w:sz="0" w:space="0" w:color="auto"/>
        <w:left w:val="none" w:sz="0" w:space="0" w:color="auto"/>
        <w:bottom w:val="none" w:sz="0" w:space="0" w:color="auto"/>
        <w:right w:val="none" w:sz="0" w:space="0" w:color="auto"/>
      </w:divBdr>
    </w:div>
    <w:div w:id="670134698">
      <w:bodyDiv w:val="1"/>
      <w:marLeft w:val="0"/>
      <w:marRight w:val="0"/>
      <w:marTop w:val="0"/>
      <w:marBottom w:val="0"/>
      <w:divBdr>
        <w:top w:val="none" w:sz="0" w:space="0" w:color="auto"/>
        <w:left w:val="none" w:sz="0" w:space="0" w:color="auto"/>
        <w:bottom w:val="none" w:sz="0" w:space="0" w:color="auto"/>
        <w:right w:val="none" w:sz="0" w:space="0" w:color="auto"/>
      </w:divBdr>
    </w:div>
    <w:div w:id="702948292">
      <w:bodyDiv w:val="1"/>
      <w:marLeft w:val="0"/>
      <w:marRight w:val="0"/>
      <w:marTop w:val="0"/>
      <w:marBottom w:val="0"/>
      <w:divBdr>
        <w:top w:val="none" w:sz="0" w:space="0" w:color="auto"/>
        <w:left w:val="none" w:sz="0" w:space="0" w:color="auto"/>
        <w:bottom w:val="none" w:sz="0" w:space="0" w:color="auto"/>
        <w:right w:val="none" w:sz="0" w:space="0" w:color="auto"/>
      </w:divBdr>
    </w:div>
    <w:div w:id="749885657">
      <w:bodyDiv w:val="1"/>
      <w:marLeft w:val="0"/>
      <w:marRight w:val="0"/>
      <w:marTop w:val="0"/>
      <w:marBottom w:val="0"/>
      <w:divBdr>
        <w:top w:val="none" w:sz="0" w:space="0" w:color="auto"/>
        <w:left w:val="none" w:sz="0" w:space="0" w:color="auto"/>
        <w:bottom w:val="none" w:sz="0" w:space="0" w:color="auto"/>
        <w:right w:val="none" w:sz="0" w:space="0" w:color="auto"/>
      </w:divBdr>
    </w:div>
    <w:div w:id="755790137">
      <w:bodyDiv w:val="1"/>
      <w:marLeft w:val="0"/>
      <w:marRight w:val="0"/>
      <w:marTop w:val="0"/>
      <w:marBottom w:val="0"/>
      <w:divBdr>
        <w:top w:val="none" w:sz="0" w:space="0" w:color="auto"/>
        <w:left w:val="none" w:sz="0" w:space="0" w:color="auto"/>
        <w:bottom w:val="none" w:sz="0" w:space="0" w:color="auto"/>
        <w:right w:val="none" w:sz="0" w:space="0" w:color="auto"/>
      </w:divBdr>
    </w:div>
    <w:div w:id="826214644">
      <w:bodyDiv w:val="1"/>
      <w:marLeft w:val="0"/>
      <w:marRight w:val="0"/>
      <w:marTop w:val="0"/>
      <w:marBottom w:val="0"/>
      <w:divBdr>
        <w:top w:val="none" w:sz="0" w:space="0" w:color="auto"/>
        <w:left w:val="none" w:sz="0" w:space="0" w:color="auto"/>
        <w:bottom w:val="none" w:sz="0" w:space="0" w:color="auto"/>
        <w:right w:val="none" w:sz="0" w:space="0" w:color="auto"/>
      </w:divBdr>
    </w:div>
    <w:div w:id="854803710">
      <w:bodyDiv w:val="1"/>
      <w:marLeft w:val="0"/>
      <w:marRight w:val="0"/>
      <w:marTop w:val="0"/>
      <w:marBottom w:val="0"/>
      <w:divBdr>
        <w:top w:val="none" w:sz="0" w:space="0" w:color="auto"/>
        <w:left w:val="none" w:sz="0" w:space="0" w:color="auto"/>
        <w:bottom w:val="none" w:sz="0" w:space="0" w:color="auto"/>
        <w:right w:val="none" w:sz="0" w:space="0" w:color="auto"/>
      </w:divBdr>
    </w:div>
    <w:div w:id="854880583">
      <w:bodyDiv w:val="1"/>
      <w:marLeft w:val="0"/>
      <w:marRight w:val="0"/>
      <w:marTop w:val="0"/>
      <w:marBottom w:val="0"/>
      <w:divBdr>
        <w:top w:val="none" w:sz="0" w:space="0" w:color="auto"/>
        <w:left w:val="none" w:sz="0" w:space="0" w:color="auto"/>
        <w:bottom w:val="none" w:sz="0" w:space="0" w:color="auto"/>
        <w:right w:val="none" w:sz="0" w:space="0" w:color="auto"/>
      </w:divBdr>
    </w:div>
    <w:div w:id="869344097">
      <w:bodyDiv w:val="1"/>
      <w:marLeft w:val="0"/>
      <w:marRight w:val="0"/>
      <w:marTop w:val="0"/>
      <w:marBottom w:val="0"/>
      <w:divBdr>
        <w:top w:val="none" w:sz="0" w:space="0" w:color="auto"/>
        <w:left w:val="none" w:sz="0" w:space="0" w:color="auto"/>
        <w:bottom w:val="none" w:sz="0" w:space="0" w:color="auto"/>
        <w:right w:val="none" w:sz="0" w:space="0" w:color="auto"/>
      </w:divBdr>
    </w:div>
    <w:div w:id="892697275">
      <w:bodyDiv w:val="1"/>
      <w:marLeft w:val="0"/>
      <w:marRight w:val="0"/>
      <w:marTop w:val="0"/>
      <w:marBottom w:val="0"/>
      <w:divBdr>
        <w:top w:val="none" w:sz="0" w:space="0" w:color="auto"/>
        <w:left w:val="none" w:sz="0" w:space="0" w:color="auto"/>
        <w:bottom w:val="none" w:sz="0" w:space="0" w:color="auto"/>
        <w:right w:val="none" w:sz="0" w:space="0" w:color="auto"/>
      </w:divBdr>
    </w:div>
    <w:div w:id="911043915">
      <w:bodyDiv w:val="1"/>
      <w:marLeft w:val="0"/>
      <w:marRight w:val="0"/>
      <w:marTop w:val="0"/>
      <w:marBottom w:val="0"/>
      <w:divBdr>
        <w:top w:val="none" w:sz="0" w:space="0" w:color="auto"/>
        <w:left w:val="none" w:sz="0" w:space="0" w:color="auto"/>
        <w:bottom w:val="none" w:sz="0" w:space="0" w:color="auto"/>
        <w:right w:val="none" w:sz="0" w:space="0" w:color="auto"/>
      </w:divBdr>
    </w:div>
    <w:div w:id="930242327">
      <w:bodyDiv w:val="1"/>
      <w:marLeft w:val="0"/>
      <w:marRight w:val="0"/>
      <w:marTop w:val="0"/>
      <w:marBottom w:val="0"/>
      <w:divBdr>
        <w:top w:val="none" w:sz="0" w:space="0" w:color="auto"/>
        <w:left w:val="none" w:sz="0" w:space="0" w:color="auto"/>
        <w:bottom w:val="none" w:sz="0" w:space="0" w:color="auto"/>
        <w:right w:val="none" w:sz="0" w:space="0" w:color="auto"/>
      </w:divBdr>
    </w:div>
    <w:div w:id="933631897">
      <w:bodyDiv w:val="1"/>
      <w:marLeft w:val="0"/>
      <w:marRight w:val="0"/>
      <w:marTop w:val="0"/>
      <w:marBottom w:val="0"/>
      <w:divBdr>
        <w:top w:val="none" w:sz="0" w:space="0" w:color="auto"/>
        <w:left w:val="none" w:sz="0" w:space="0" w:color="auto"/>
        <w:bottom w:val="none" w:sz="0" w:space="0" w:color="auto"/>
        <w:right w:val="none" w:sz="0" w:space="0" w:color="auto"/>
      </w:divBdr>
    </w:div>
    <w:div w:id="935208295">
      <w:bodyDiv w:val="1"/>
      <w:marLeft w:val="0"/>
      <w:marRight w:val="0"/>
      <w:marTop w:val="0"/>
      <w:marBottom w:val="0"/>
      <w:divBdr>
        <w:top w:val="none" w:sz="0" w:space="0" w:color="auto"/>
        <w:left w:val="none" w:sz="0" w:space="0" w:color="auto"/>
        <w:bottom w:val="none" w:sz="0" w:space="0" w:color="auto"/>
        <w:right w:val="none" w:sz="0" w:space="0" w:color="auto"/>
      </w:divBdr>
    </w:div>
    <w:div w:id="936669523">
      <w:bodyDiv w:val="1"/>
      <w:marLeft w:val="0"/>
      <w:marRight w:val="0"/>
      <w:marTop w:val="0"/>
      <w:marBottom w:val="0"/>
      <w:divBdr>
        <w:top w:val="none" w:sz="0" w:space="0" w:color="auto"/>
        <w:left w:val="none" w:sz="0" w:space="0" w:color="auto"/>
        <w:bottom w:val="none" w:sz="0" w:space="0" w:color="auto"/>
        <w:right w:val="none" w:sz="0" w:space="0" w:color="auto"/>
      </w:divBdr>
    </w:div>
    <w:div w:id="942608601">
      <w:bodyDiv w:val="1"/>
      <w:marLeft w:val="0"/>
      <w:marRight w:val="0"/>
      <w:marTop w:val="0"/>
      <w:marBottom w:val="0"/>
      <w:divBdr>
        <w:top w:val="none" w:sz="0" w:space="0" w:color="auto"/>
        <w:left w:val="none" w:sz="0" w:space="0" w:color="auto"/>
        <w:bottom w:val="none" w:sz="0" w:space="0" w:color="auto"/>
        <w:right w:val="none" w:sz="0" w:space="0" w:color="auto"/>
      </w:divBdr>
    </w:div>
    <w:div w:id="944002537">
      <w:bodyDiv w:val="1"/>
      <w:marLeft w:val="0"/>
      <w:marRight w:val="0"/>
      <w:marTop w:val="0"/>
      <w:marBottom w:val="0"/>
      <w:divBdr>
        <w:top w:val="none" w:sz="0" w:space="0" w:color="auto"/>
        <w:left w:val="none" w:sz="0" w:space="0" w:color="auto"/>
        <w:bottom w:val="none" w:sz="0" w:space="0" w:color="auto"/>
        <w:right w:val="none" w:sz="0" w:space="0" w:color="auto"/>
      </w:divBdr>
    </w:div>
    <w:div w:id="944725445">
      <w:bodyDiv w:val="1"/>
      <w:marLeft w:val="0"/>
      <w:marRight w:val="0"/>
      <w:marTop w:val="0"/>
      <w:marBottom w:val="0"/>
      <w:divBdr>
        <w:top w:val="none" w:sz="0" w:space="0" w:color="auto"/>
        <w:left w:val="none" w:sz="0" w:space="0" w:color="auto"/>
        <w:bottom w:val="none" w:sz="0" w:space="0" w:color="auto"/>
        <w:right w:val="none" w:sz="0" w:space="0" w:color="auto"/>
      </w:divBdr>
    </w:div>
    <w:div w:id="950554816">
      <w:bodyDiv w:val="1"/>
      <w:marLeft w:val="0"/>
      <w:marRight w:val="0"/>
      <w:marTop w:val="0"/>
      <w:marBottom w:val="0"/>
      <w:divBdr>
        <w:top w:val="none" w:sz="0" w:space="0" w:color="auto"/>
        <w:left w:val="none" w:sz="0" w:space="0" w:color="auto"/>
        <w:bottom w:val="none" w:sz="0" w:space="0" w:color="auto"/>
        <w:right w:val="none" w:sz="0" w:space="0" w:color="auto"/>
      </w:divBdr>
    </w:div>
    <w:div w:id="955482089">
      <w:bodyDiv w:val="1"/>
      <w:marLeft w:val="0"/>
      <w:marRight w:val="0"/>
      <w:marTop w:val="0"/>
      <w:marBottom w:val="0"/>
      <w:divBdr>
        <w:top w:val="none" w:sz="0" w:space="0" w:color="auto"/>
        <w:left w:val="none" w:sz="0" w:space="0" w:color="auto"/>
        <w:bottom w:val="none" w:sz="0" w:space="0" w:color="auto"/>
        <w:right w:val="none" w:sz="0" w:space="0" w:color="auto"/>
      </w:divBdr>
    </w:div>
    <w:div w:id="977152793">
      <w:bodyDiv w:val="1"/>
      <w:marLeft w:val="0"/>
      <w:marRight w:val="0"/>
      <w:marTop w:val="0"/>
      <w:marBottom w:val="0"/>
      <w:divBdr>
        <w:top w:val="none" w:sz="0" w:space="0" w:color="auto"/>
        <w:left w:val="none" w:sz="0" w:space="0" w:color="auto"/>
        <w:bottom w:val="none" w:sz="0" w:space="0" w:color="auto"/>
        <w:right w:val="none" w:sz="0" w:space="0" w:color="auto"/>
      </w:divBdr>
    </w:div>
    <w:div w:id="987435500">
      <w:bodyDiv w:val="1"/>
      <w:marLeft w:val="0"/>
      <w:marRight w:val="0"/>
      <w:marTop w:val="0"/>
      <w:marBottom w:val="0"/>
      <w:divBdr>
        <w:top w:val="none" w:sz="0" w:space="0" w:color="auto"/>
        <w:left w:val="none" w:sz="0" w:space="0" w:color="auto"/>
        <w:bottom w:val="none" w:sz="0" w:space="0" w:color="auto"/>
        <w:right w:val="none" w:sz="0" w:space="0" w:color="auto"/>
      </w:divBdr>
    </w:div>
    <w:div w:id="1008017686">
      <w:bodyDiv w:val="1"/>
      <w:marLeft w:val="0"/>
      <w:marRight w:val="0"/>
      <w:marTop w:val="0"/>
      <w:marBottom w:val="0"/>
      <w:divBdr>
        <w:top w:val="none" w:sz="0" w:space="0" w:color="auto"/>
        <w:left w:val="none" w:sz="0" w:space="0" w:color="auto"/>
        <w:bottom w:val="none" w:sz="0" w:space="0" w:color="auto"/>
        <w:right w:val="none" w:sz="0" w:space="0" w:color="auto"/>
      </w:divBdr>
    </w:div>
    <w:div w:id="1061174289">
      <w:bodyDiv w:val="1"/>
      <w:marLeft w:val="0"/>
      <w:marRight w:val="0"/>
      <w:marTop w:val="0"/>
      <w:marBottom w:val="0"/>
      <w:divBdr>
        <w:top w:val="none" w:sz="0" w:space="0" w:color="auto"/>
        <w:left w:val="none" w:sz="0" w:space="0" w:color="auto"/>
        <w:bottom w:val="none" w:sz="0" w:space="0" w:color="auto"/>
        <w:right w:val="none" w:sz="0" w:space="0" w:color="auto"/>
      </w:divBdr>
    </w:div>
    <w:div w:id="1078596578">
      <w:bodyDiv w:val="1"/>
      <w:marLeft w:val="0"/>
      <w:marRight w:val="0"/>
      <w:marTop w:val="0"/>
      <w:marBottom w:val="0"/>
      <w:divBdr>
        <w:top w:val="none" w:sz="0" w:space="0" w:color="auto"/>
        <w:left w:val="none" w:sz="0" w:space="0" w:color="auto"/>
        <w:bottom w:val="none" w:sz="0" w:space="0" w:color="auto"/>
        <w:right w:val="none" w:sz="0" w:space="0" w:color="auto"/>
      </w:divBdr>
    </w:div>
    <w:div w:id="1079249361">
      <w:bodyDiv w:val="1"/>
      <w:marLeft w:val="0"/>
      <w:marRight w:val="0"/>
      <w:marTop w:val="0"/>
      <w:marBottom w:val="0"/>
      <w:divBdr>
        <w:top w:val="none" w:sz="0" w:space="0" w:color="auto"/>
        <w:left w:val="none" w:sz="0" w:space="0" w:color="auto"/>
        <w:bottom w:val="none" w:sz="0" w:space="0" w:color="auto"/>
        <w:right w:val="none" w:sz="0" w:space="0" w:color="auto"/>
      </w:divBdr>
    </w:div>
    <w:div w:id="1087338430">
      <w:bodyDiv w:val="1"/>
      <w:marLeft w:val="0"/>
      <w:marRight w:val="0"/>
      <w:marTop w:val="0"/>
      <w:marBottom w:val="0"/>
      <w:divBdr>
        <w:top w:val="none" w:sz="0" w:space="0" w:color="auto"/>
        <w:left w:val="none" w:sz="0" w:space="0" w:color="auto"/>
        <w:bottom w:val="none" w:sz="0" w:space="0" w:color="auto"/>
        <w:right w:val="none" w:sz="0" w:space="0" w:color="auto"/>
      </w:divBdr>
    </w:div>
    <w:div w:id="1111588317">
      <w:bodyDiv w:val="1"/>
      <w:marLeft w:val="0"/>
      <w:marRight w:val="0"/>
      <w:marTop w:val="0"/>
      <w:marBottom w:val="0"/>
      <w:divBdr>
        <w:top w:val="none" w:sz="0" w:space="0" w:color="auto"/>
        <w:left w:val="none" w:sz="0" w:space="0" w:color="auto"/>
        <w:bottom w:val="none" w:sz="0" w:space="0" w:color="auto"/>
        <w:right w:val="none" w:sz="0" w:space="0" w:color="auto"/>
      </w:divBdr>
    </w:div>
    <w:div w:id="1125849320">
      <w:bodyDiv w:val="1"/>
      <w:marLeft w:val="0"/>
      <w:marRight w:val="0"/>
      <w:marTop w:val="0"/>
      <w:marBottom w:val="0"/>
      <w:divBdr>
        <w:top w:val="none" w:sz="0" w:space="0" w:color="auto"/>
        <w:left w:val="none" w:sz="0" w:space="0" w:color="auto"/>
        <w:bottom w:val="none" w:sz="0" w:space="0" w:color="auto"/>
        <w:right w:val="none" w:sz="0" w:space="0" w:color="auto"/>
      </w:divBdr>
    </w:div>
    <w:div w:id="1134715822">
      <w:bodyDiv w:val="1"/>
      <w:marLeft w:val="0"/>
      <w:marRight w:val="0"/>
      <w:marTop w:val="0"/>
      <w:marBottom w:val="0"/>
      <w:divBdr>
        <w:top w:val="none" w:sz="0" w:space="0" w:color="auto"/>
        <w:left w:val="none" w:sz="0" w:space="0" w:color="auto"/>
        <w:bottom w:val="none" w:sz="0" w:space="0" w:color="auto"/>
        <w:right w:val="none" w:sz="0" w:space="0" w:color="auto"/>
      </w:divBdr>
    </w:div>
    <w:div w:id="1149206235">
      <w:bodyDiv w:val="1"/>
      <w:marLeft w:val="0"/>
      <w:marRight w:val="0"/>
      <w:marTop w:val="0"/>
      <w:marBottom w:val="0"/>
      <w:divBdr>
        <w:top w:val="none" w:sz="0" w:space="0" w:color="auto"/>
        <w:left w:val="none" w:sz="0" w:space="0" w:color="auto"/>
        <w:bottom w:val="none" w:sz="0" w:space="0" w:color="auto"/>
        <w:right w:val="none" w:sz="0" w:space="0" w:color="auto"/>
      </w:divBdr>
    </w:div>
    <w:div w:id="1152795653">
      <w:bodyDiv w:val="1"/>
      <w:marLeft w:val="0"/>
      <w:marRight w:val="0"/>
      <w:marTop w:val="0"/>
      <w:marBottom w:val="0"/>
      <w:divBdr>
        <w:top w:val="none" w:sz="0" w:space="0" w:color="auto"/>
        <w:left w:val="none" w:sz="0" w:space="0" w:color="auto"/>
        <w:bottom w:val="none" w:sz="0" w:space="0" w:color="auto"/>
        <w:right w:val="none" w:sz="0" w:space="0" w:color="auto"/>
      </w:divBdr>
    </w:div>
    <w:div w:id="1157108112">
      <w:bodyDiv w:val="1"/>
      <w:marLeft w:val="0"/>
      <w:marRight w:val="0"/>
      <w:marTop w:val="0"/>
      <w:marBottom w:val="0"/>
      <w:divBdr>
        <w:top w:val="none" w:sz="0" w:space="0" w:color="auto"/>
        <w:left w:val="none" w:sz="0" w:space="0" w:color="auto"/>
        <w:bottom w:val="none" w:sz="0" w:space="0" w:color="auto"/>
        <w:right w:val="none" w:sz="0" w:space="0" w:color="auto"/>
      </w:divBdr>
    </w:div>
    <w:div w:id="1165320097">
      <w:bodyDiv w:val="1"/>
      <w:marLeft w:val="0"/>
      <w:marRight w:val="0"/>
      <w:marTop w:val="0"/>
      <w:marBottom w:val="0"/>
      <w:divBdr>
        <w:top w:val="none" w:sz="0" w:space="0" w:color="auto"/>
        <w:left w:val="none" w:sz="0" w:space="0" w:color="auto"/>
        <w:bottom w:val="none" w:sz="0" w:space="0" w:color="auto"/>
        <w:right w:val="none" w:sz="0" w:space="0" w:color="auto"/>
      </w:divBdr>
    </w:div>
    <w:div w:id="1167399078">
      <w:bodyDiv w:val="1"/>
      <w:marLeft w:val="0"/>
      <w:marRight w:val="0"/>
      <w:marTop w:val="0"/>
      <w:marBottom w:val="0"/>
      <w:divBdr>
        <w:top w:val="none" w:sz="0" w:space="0" w:color="auto"/>
        <w:left w:val="none" w:sz="0" w:space="0" w:color="auto"/>
        <w:bottom w:val="none" w:sz="0" w:space="0" w:color="auto"/>
        <w:right w:val="none" w:sz="0" w:space="0" w:color="auto"/>
      </w:divBdr>
    </w:div>
    <w:div w:id="1182009577">
      <w:bodyDiv w:val="1"/>
      <w:marLeft w:val="0"/>
      <w:marRight w:val="0"/>
      <w:marTop w:val="0"/>
      <w:marBottom w:val="0"/>
      <w:divBdr>
        <w:top w:val="none" w:sz="0" w:space="0" w:color="auto"/>
        <w:left w:val="none" w:sz="0" w:space="0" w:color="auto"/>
        <w:bottom w:val="none" w:sz="0" w:space="0" w:color="auto"/>
        <w:right w:val="none" w:sz="0" w:space="0" w:color="auto"/>
      </w:divBdr>
    </w:div>
    <w:div w:id="1191068618">
      <w:bodyDiv w:val="1"/>
      <w:marLeft w:val="0"/>
      <w:marRight w:val="0"/>
      <w:marTop w:val="0"/>
      <w:marBottom w:val="0"/>
      <w:divBdr>
        <w:top w:val="none" w:sz="0" w:space="0" w:color="auto"/>
        <w:left w:val="none" w:sz="0" w:space="0" w:color="auto"/>
        <w:bottom w:val="none" w:sz="0" w:space="0" w:color="auto"/>
        <w:right w:val="none" w:sz="0" w:space="0" w:color="auto"/>
      </w:divBdr>
    </w:div>
    <w:div w:id="1207259997">
      <w:bodyDiv w:val="1"/>
      <w:marLeft w:val="0"/>
      <w:marRight w:val="0"/>
      <w:marTop w:val="0"/>
      <w:marBottom w:val="0"/>
      <w:divBdr>
        <w:top w:val="none" w:sz="0" w:space="0" w:color="auto"/>
        <w:left w:val="none" w:sz="0" w:space="0" w:color="auto"/>
        <w:bottom w:val="none" w:sz="0" w:space="0" w:color="auto"/>
        <w:right w:val="none" w:sz="0" w:space="0" w:color="auto"/>
      </w:divBdr>
    </w:div>
    <w:div w:id="1215435595">
      <w:bodyDiv w:val="1"/>
      <w:marLeft w:val="0"/>
      <w:marRight w:val="0"/>
      <w:marTop w:val="0"/>
      <w:marBottom w:val="0"/>
      <w:divBdr>
        <w:top w:val="none" w:sz="0" w:space="0" w:color="auto"/>
        <w:left w:val="none" w:sz="0" w:space="0" w:color="auto"/>
        <w:bottom w:val="none" w:sz="0" w:space="0" w:color="auto"/>
        <w:right w:val="none" w:sz="0" w:space="0" w:color="auto"/>
      </w:divBdr>
    </w:div>
    <w:div w:id="1219391702">
      <w:bodyDiv w:val="1"/>
      <w:marLeft w:val="0"/>
      <w:marRight w:val="0"/>
      <w:marTop w:val="0"/>
      <w:marBottom w:val="0"/>
      <w:divBdr>
        <w:top w:val="none" w:sz="0" w:space="0" w:color="auto"/>
        <w:left w:val="none" w:sz="0" w:space="0" w:color="auto"/>
        <w:bottom w:val="none" w:sz="0" w:space="0" w:color="auto"/>
        <w:right w:val="none" w:sz="0" w:space="0" w:color="auto"/>
      </w:divBdr>
    </w:div>
    <w:div w:id="1227228334">
      <w:bodyDiv w:val="1"/>
      <w:marLeft w:val="0"/>
      <w:marRight w:val="0"/>
      <w:marTop w:val="0"/>
      <w:marBottom w:val="0"/>
      <w:divBdr>
        <w:top w:val="none" w:sz="0" w:space="0" w:color="auto"/>
        <w:left w:val="none" w:sz="0" w:space="0" w:color="auto"/>
        <w:bottom w:val="none" w:sz="0" w:space="0" w:color="auto"/>
        <w:right w:val="none" w:sz="0" w:space="0" w:color="auto"/>
      </w:divBdr>
    </w:div>
    <w:div w:id="1244415463">
      <w:bodyDiv w:val="1"/>
      <w:marLeft w:val="0"/>
      <w:marRight w:val="0"/>
      <w:marTop w:val="0"/>
      <w:marBottom w:val="0"/>
      <w:divBdr>
        <w:top w:val="none" w:sz="0" w:space="0" w:color="auto"/>
        <w:left w:val="none" w:sz="0" w:space="0" w:color="auto"/>
        <w:bottom w:val="none" w:sz="0" w:space="0" w:color="auto"/>
        <w:right w:val="none" w:sz="0" w:space="0" w:color="auto"/>
      </w:divBdr>
    </w:div>
    <w:div w:id="1281454121">
      <w:bodyDiv w:val="1"/>
      <w:marLeft w:val="0"/>
      <w:marRight w:val="0"/>
      <w:marTop w:val="0"/>
      <w:marBottom w:val="0"/>
      <w:divBdr>
        <w:top w:val="none" w:sz="0" w:space="0" w:color="auto"/>
        <w:left w:val="none" w:sz="0" w:space="0" w:color="auto"/>
        <w:bottom w:val="none" w:sz="0" w:space="0" w:color="auto"/>
        <w:right w:val="none" w:sz="0" w:space="0" w:color="auto"/>
      </w:divBdr>
    </w:div>
    <w:div w:id="1295795441">
      <w:bodyDiv w:val="1"/>
      <w:marLeft w:val="0"/>
      <w:marRight w:val="0"/>
      <w:marTop w:val="0"/>
      <w:marBottom w:val="0"/>
      <w:divBdr>
        <w:top w:val="none" w:sz="0" w:space="0" w:color="auto"/>
        <w:left w:val="none" w:sz="0" w:space="0" w:color="auto"/>
        <w:bottom w:val="none" w:sz="0" w:space="0" w:color="auto"/>
        <w:right w:val="none" w:sz="0" w:space="0" w:color="auto"/>
      </w:divBdr>
    </w:div>
    <w:div w:id="1309744867">
      <w:bodyDiv w:val="1"/>
      <w:marLeft w:val="0"/>
      <w:marRight w:val="0"/>
      <w:marTop w:val="0"/>
      <w:marBottom w:val="0"/>
      <w:divBdr>
        <w:top w:val="none" w:sz="0" w:space="0" w:color="auto"/>
        <w:left w:val="none" w:sz="0" w:space="0" w:color="auto"/>
        <w:bottom w:val="none" w:sz="0" w:space="0" w:color="auto"/>
        <w:right w:val="none" w:sz="0" w:space="0" w:color="auto"/>
      </w:divBdr>
    </w:div>
    <w:div w:id="1311248030">
      <w:bodyDiv w:val="1"/>
      <w:marLeft w:val="0"/>
      <w:marRight w:val="0"/>
      <w:marTop w:val="0"/>
      <w:marBottom w:val="0"/>
      <w:divBdr>
        <w:top w:val="none" w:sz="0" w:space="0" w:color="auto"/>
        <w:left w:val="none" w:sz="0" w:space="0" w:color="auto"/>
        <w:bottom w:val="none" w:sz="0" w:space="0" w:color="auto"/>
        <w:right w:val="none" w:sz="0" w:space="0" w:color="auto"/>
      </w:divBdr>
    </w:div>
    <w:div w:id="1313215300">
      <w:bodyDiv w:val="1"/>
      <w:marLeft w:val="0"/>
      <w:marRight w:val="0"/>
      <w:marTop w:val="0"/>
      <w:marBottom w:val="0"/>
      <w:divBdr>
        <w:top w:val="none" w:sz="0" w:space="0" w:color="auto"/>
        <w:left w:val="none" w:sz="0" w:space="0" w:color="auto"/>
        <w:bottom w:val="none" w:sz="0" w:space="0" w:color="auto"/>
        <w:right w:val="none" w:sz="0" w:space="0" w:color="auto"/>
      </w:divBdr>
    </w:div>
    <w:div w:id="1357270876">
      <w:bodyDiv w:val="1"/>
      <w:marLeft w:val="0"/>
      <w:marRight w:val="0"/>
      <w:marTop w:val="0"/>
      <w:marBottom w:val="0"/>
      <w:divBdr>
        <w:top w:val="none" w:sz="0" w:space="0" w:color="auto"/>
        <w:left w:val="none" w:sz="0" w:space="0" w:color="auto"/>
        <w:bottom w:val="none" w:sz="0" w:space="0" w:color="auto"/>
        <w:right w:val="none" w:sz="0" w:space="0" w:color="auto"/>
      </w:divBdr>
    </w:div>
    <w:div w:id="1359231912">
      <w:bodyDiv w:val="1"/>
      <w:marLeft w:val="0"/>
      <w:marRight w:val="0"/>
      <w:marTop w:val="0"/>
      <w:marBottom w:val="0"/>
      <w:divBdr>
        <w:top w:val="none" w:sz="0" w:space="0" w:color="auto"/>
        <w:left w:val="none" w:sz="0" w:space="0" w:color="auto"/>
        <w:bottom w:val="none" w:sz="0" w:space="0" w:color="auto"/>
        <w:right w:val="none" w:sz="0" w:space="0" w:color="auto"/>
      </w:divBdr>
    </w:div>
    <w:div w:id="1384863936">
      <w:bodyDiv w:val="1"/>
      <w:marLeft w:val="0"/>
      <w:marRight w:val="0"/>
      <w:marTop w:val="0"/>
      <w:marBottom w:val="0"/>
      <w:divBdr>
        <w:top w:val="none" w:sz="0" w:space="0" w:color="auto"/>
        <w:left w:val="none" w:sz="0" w:space="0" w:color="auto"/>
        <w:bottom w:val="none" w:sz="0" w:space="0" w:color="auto"/>
        <w:right w:val="none" w:sz="0" w:space="0" w:color="auto"/>
      </w:divBdr>
    </w:div>
    <w:div w:id="1388918722">
      <w:bodyDiv w:val="1"/>
      <w:marLeft w:val="0"/>
      <w:marRight w:val="0"/>
      <w:marTop w:val="0"/>
      <w:marBottom w:val="0"/>
      <w:divBdr>
        <w:top w:val="none" w:sz="0" w:space="0" w:color="auto"/>
        <w:left w:val="none" w:sz="0" w:space="0" w:color="auto"/>
        <w:bottom w:val="none" w:sz="0" w:space="0" w:color="auto"/>
        <w:right w:val="none" w:sz="0" w:space="0" w:color="auto"/>
      </w:divBdr>
    </w:div>
    <w:div w:id="1391539804">
      <w:bodyDiv w:val="1"/>
      <w:marLeft w:val="0"/>
      <w:marRight w:val="0"/>
      <w:marTop w:val="0"/>
      <w:marBottom w:val="0"/>
      <w:divBdr>
        <w:top w:val="none" w:sz="0" w:space="0" w:color="auto"/>
        <w:left w:val="none" w:sz="0" w:space="0" w:color="auto"/>
        <w:bottom w:val="none" w:sz="0" w:space="0" w:color="auto"/>
        <w:right w:val="none" w:sz="0" w:space="0" w:color="auto"/>
      </w:divBdr>
    </w:div>
    <w:div w:id="1405764922">
      <w:bodyDiv w:val="1"/>
      <w:marLeft w:val="0"/>
      <w:marRight w:val="0"/>
      <w:marTop w:val="0"/>
      <w:marBottom w:val="0"/>
      <w:divBdr>
        <w:top w:val="none" w:sz="0" w:space="0" w:color="auto"/>
        <w:left w:val="none" w:sz="0" w:space="0" w:color="auto"/>
        <w:bottom w:val="none" w:sz="0" w:space="0" w:color="auto"/>
        <w:right w:val="none" w:sz="0" w:space="0" w:color="auto"/>
      </w:divBdr>
    </w:div>
    <w:div w:id="1421633845">
      <w:bodyDiv w:val="1"/>
      <w:marLeft w:val="0"/>
      <w:marRight w:val="0"/>
      <w:marTop w:val="0"/>
      <w:marBottom w:val="0"/>
      <w:divBdr>
        <w:top w:val="none" w:sz="0" w:space="0" w:color="auto"/>
        <w:left w:val="none" w:sz="0" w:space="0" w:color="auto"/>
        <w:bottom w:val="none" w:sz="0" w:space="0" w:color="auto"/>
        <w:right w:val="none" w:sz="0" w:space="0" w:color="auto"/>
      </w:divBdr>
    </w:div>
    <w:div w:id="1429892099">
      <w:bodyDiv w:val="1"/>
      <w:marLeft w:val="0"/>
      <w:marRight w:val="0"/>
      <w:marTop w:val="0"/>
      <w:marBottom w:val="0"/>
      <w:divBdr>
        <w:top w:val="none" w:sz="0" w:space="0" w:color="auto"/>
        <w:left w:val="none" w:sz="0" w:space="0" w:color="auto"/>
        <w:bottom w:val="none" w:sz="0" w:space="0" w:color="auto"/>
        <w:right w:val="none" w:sz="0" w:space="0" w:color="auto"/>
      </w:divBdr>
    </w:div>
    <w:div w:id="1437099876">
      <w:bodyDiv w:val="1"/>
      <w:marLeft w:val="0"/>
      <w:marRight w:val="0"/>
      <w:marTop w:val="0"/>
      <w:marBottom w:val="0"/>
      <w:divBdr>
        <w:top w:val="none" w:sz="0" w:space="0" w:color="auto"/>
        <w:left w:val="none" w:sz="0" w:space="0" w:color="auto"/>
        <w:bottom w:val="none" w:sz="0" w:space="0" w:color="auto"/>
        <w:right w:val="none" w:sz="0" w:space="0" w:color="auto"/>
      </w:divBdr>
    </w:div>
    <w:div w:id="1456559216">
      <w:bodyDiv w:val="1"/>
      <w:marLeft w:val="0"/>
      <w:marRight w:val="0"/>
      <w:marTop w:val="0"/>
      <w:marBottom w:val="0"/>
      <w:divBdr>
        <w:top w:val="none" w:sz="0" w:space="0" w:color="auto"/>
        <w:left w:val="none" w:sz="0" w:space="0" w:color="auto"/>
        <w:bottom w:val="none" w:sz="0" w:space="0" w:color="auto"/>
        <w:right w:val="none" w:sz="0" w:space="0" w:color="auto"/>
      </w:divBdr>
    </w:div>
    <w:div w:id="1459297208">
      <w:bodyDiv w:val="1"/>
      <w:marLeft w:val="0"/>
      <w:marRight w:val="0"/>
      <w:marTop w:val="0"/>
      <w:marBottom w:val="0"/>
      <w:divBdr>
        <w:top w:val="none" w:sz="0" w:space="0" w:color="auto"/>
        <w:left w:val="none" w:sz="0" w:space="0" w:color="auto"/>
        <w:bottom w:val="none" w:sz="0" w:space="0" w:color="auto"/>
        <w:right w:val="none" w:sz="0" w:space="0" w:color="auto"/>
      </w:divBdr>
    </w:div>
    <w:div w:id="1462384466">
      <w:bodyDiv w:val="1"/>
      <w:marLeft w:val="0"/>
      <w:marRight w:val="0"/>
      <w:marTop w:val="0"/>
      <w:marBottom w:val="0"/>
      <w:divBdr>
        <w:top w:val="none" w:sz="0" w:space="0" w:color="auto"/>
        <w:left w:val="none" w:sz="0" w:space="0" w:color="auto"/>
        <w:bottom w:val="none" w:sz="0" w:space="0" w:color="auto"/>
        <w:right w:val="none" w:sz="0" w:space="0" w:color="auto"/>
      </w:divBdr>
    </w:div>
    <w:div w:id="1517845644">
      <w:bodyDiv w:val="1"/>
      <w:marLeft w:val="0"/>
      <w:marRight w:val="0"/>
      <w:marTop w:val="0"/>
      <w:marBottom w:val="0"/>
      <w:divBdr>
        <w:top w:val="none" w:sz="0" w:space="0" w:color="auto"/>
        <w:left w:val="none" w:sz="0" w:space="0" w:color="auto"/>
        <w:bottom w:val="none" w:sz="0" w:space="0" w:color="auto"/>
        <w:right w:val="none" w:sz="0" w:space="0" w:color="auto"/>
      </w:divBdr>
    </w:div>
    <w:div w:id="1529686233">
      <w:bodyDiv w:val="1"/>
      <w:marLeft w:val="0"/>
      <w:marRight w:val="0"/>
      <w:marTop w:val="0"/>
      <w:marBottom w:val="0"/>
      <w:divBdr>
        <w:top w:val="none" w:sz="0" w:space="0" w:color="auto"/>
        <w:left w:val="none" w:sz="0" w:space="0" w:color="auto"/>
        <w:bottom w:val="none" w:sz="0" w:space="0" w:color="auto"/>
        <w:right w:val="none" w:sz="0" w:space="0" w:color="auto"/>
      </w:divBdr>
    </w:div>
    <w:div w:id="1545213477">
      <w:bodyDiv w:val="1"/>
      <w:marLeft w:val="0"/>
      <w:marRight w:val="0"/>
      <w:marTop w:val="0"/>
      <w:marBottom w:val="0"/>
      <w:divBdr>
        <w:top w:val="none" w:sz="0" w:space="0" w:color="auto"/>
        <w:left w:val="none" w:sz="0" w:space="0" w:color="auto"/>
        <w:bottom w:val="none" w:sz="0" w:space="0" w:color="auto"/>
        <w:right w:val="none" w:sz="0" w:space="0" w:color="auto"/>
      </w:divBdr>
    </w:div>
    <w:div w:id="1546067499">
      <w:bodyDiv w:val="1"/>
      <w:marLeft w:val="0"/>
      <w:marRight w:val="0"/>
      <w:marTop w:val="0"/>
      <w:marBottom w:val="0"/>
      <w:divBdr>
        <w:top w:val="none" w:sz="0" w:space="0" w:color="auto"/>
        <w:left w:val="none" w:sz="0" w:space="0" w:color="auto"/>
        <w:bottom w:val="none" w:sz="0" w:space="0" w:color="auto"/>
        <w:right w:val="none" w:sz="0" w:space="0" w:color="auto"/>
      </w:divBdr>
    </w:div>
    <w:div w:id="1569419865">
      <w:bodyDiv w:val="1"/>
      <w:marLeft w:val="0"/>
      <w:marRight w:val="0"/>
      <w:marTop w:val="0"/>
      <w:marBottom w:val="0"/>
      <w:divBdr>
        <w:top w:val="none" w:sz="0" w:space="0" w:color="auto"/>
        <w:left w:val="none" w:sz="0" w:space="0" w:color="auto"/>
        <w:bottom w:val="none" w:sz="0" w:space="0" w:color="auto"/>
        <w:right w:val="none" w:sz="0" w:space="0" w:color="auto"/>
      </w:divBdr>
    </w:div>
    <w:div w:id="1576276385">
      <w:bodyDiv w:val="1"/>
      <w:marLeft w:val="0"/>
      <w:marRight w:val="0"/>
      <w:marTop w:val="0"/>
      <w:marBottom w:val="0"/>
      <w:divBdr>
        <w:top w:val="none" w:sz="0" w:space="0" w:color="auto"/>
        <w:left w:val="none" w:sz="0" w:space="0" w:color="auto"/>
        <w:bottom w:val="none" w:sz="0" w:space="0" w:color="auto"/>
        <w:right w:val="none" w:sz="0" w:space="0" w:color="auto"/>
      </w:divBdr>
    </w:div>
    <w:div w:id="1587224273">
      <w:bodyDiv w:val="1"/>
      <w:marLeft w:val="0"/>
      <w:marRight w:val="0"/>
      <w:marTop w:val="0"/>
      <w:marBottom w:val="0"/>
      <w:divBdr>
        <w:top w:val="none" w:sz="0" w:space="0" w:color="auto"/>
        <w:left w:val="none" w:sz="0" w:space="0" w:color="auto"/>
        <w:bottom w:val="none" w:sz="0" w:space="0" w:color="auto"/>
        <w:right w:val="none" w:sz="0" w:space="0" w:color="auto"/>
      </w:divBdr>
    </w:div>
    <w:div w:id="1597783849">
      <w:bodyDiv w:val="1"/>
      <w:marLeft w:val="0"/>
      <w:marRight w:val="0"/>
      <w:marTop w:val="0"/>
      <w:marBottom w:val="0"/>
      <w:divBdr>
        <w:top w:val="none" w:sz="0" w:space="0" w:color="auto"/>
        <w:left w:val="none" w:sz="0" w:space="0" w:color="auto"/>
        <w:bottom w:val="none" w:sz="0" w:space="0" w:color="auto"/>
        <w:right w:val="none" w:sz="0" w:space="0" w:color="auto"/>
      </w:divBdr>
    </w:div>
    <w:div w:id="1675645082">
      <w:bodyDiv w:val="1"/>
      <w:marLeft w:val="0"/>
      <w:marRight w:val="0"/>
      <w:marTop w:val="0"/>
      <w:marBottom w:val="0"/>
      <w:divBdr>
        <w:top w:val="none" w:sz="0" w:space="0" w:color="auto"/>
        <w:left w:val="none" w:sz="0" w:space="0" w:color="auto"/>
        <w:bottom w:val="none" w:sz="0" w:space="0" w:color="auto"/>
        <w:right w:val="none" w:sz="0" w:space="0" w:color="auto"/>
      </w:divBdr>
    </w:div>
    <w:div w:id="1695418541">
      <w:bodyDiv w:val="1"/>
      <w:marLeft w:val="0"/>
      <w:marRight w:val="0"/>
      <w:marTop w:val="0"/>
      <w:marBottom w:val="0"/>
      <w:divBdr>
        <w:top w:val="none" w:sz="0" w:space="0" w:color="auto"/>
        <w:left w:val="none" w:sz="0" w:space="0" w:color="auto"/>
        <w:bottom w:val="none" w:sz="0" w:space="0" w:color="auto"/>
        <w:right w:val="none" w:sz="0" w:space="0" w:color="auto"/>
      </w:divBdr>
    </w:div>
    <w:div w:id="1695495580">
      <w:bodyDiv w:val="1"/>
      <w:marLeft w:val="0"/>
      <w:marRight w:val="0"/>
      <w:marTop w:val="0"/>
      <w:marBottom w:val="0"/>
      <w:divBdr>
        <w:top w:val="none" w:sz="0" w:space="0" w:color="auto"/>
        <w:left w:val="none" w:sz="0" w:space="0" w:color="auto"/>
        <w:bottom w:val="none" w:sz="0" w:space="0" w:color="auto"/>
        <w:right w:val="none" w:sz="0" w:space="0" w:color="auto"/>
      </w:divBdr>
    </w:div>
    <w:div w:id="1737167981">
      <w:bodyDiv w:val="1"/>
      <w:marLeft w:val="0"/>
      <w:marRight w:val="0"/>
      <w:marTop w:val="0"/>
      <w:marBottom w:val="0"/>
      <w:divBdr>
        <w:top w:val="none" w:sz="0" w:space="0" w:color="auto"/>
        <w:left w:val="none" w:sz="0" w:space="0" w:color="auto"/>
        <w:bottom w:val="none" w:sz="0" w:space="0" w:color="auto"/>
        <w:right w:val="none" w:sz="0" w:space="0" w:color="auto"/>
      </w:divBdr>
    </w:div>
    <w:div w:id="1744060885">
      <w:bodyDiv w:val="1"/>
      <w:marLeft w:val="0"/>
      <w:marRight w:val="0"/>
      <w:marTop w:val="0"/>
      <w:marBottom w:val="0"/>
      <w:divBdr>
        <w:top w:val="none" w:sz="0" w:space="0" w:color="auto"/>
        <w:left w:val="none" w:sz="0" w:space="0" w:color="auto"/>
        <w:bottom w:val="none" w:sz="0" w:space="0" w:color="auto"/>
        <w:right w:val="none" w:sz="0" w:space="0" w:color="auto"/>
      </w:divBdr>
    </w:div>
    <w:div w:id="1746801700">
      <w:bodyDiv w:val="1"/>
      <w:marLeft w:val="0"/>
      <w:marRight w:val="0"/>
      <w:marTop w:val="0"/>
      <w:marBottom w:val="0"/>
      <w:divBdr>
        <w:top w:val="none" w:sz="0" w:space="0" w:color="auto"/>
        <w:left w:val="none" w:sz="0" w:space="0" w:color="auto"/>
        <w:bottom w:val="none" w:sz="0" w:space="0" w:color="auto"/>
        <w:right w:val="none" w:sz="0" w:space="0" w:color="auto"/>
      </w:divBdr>
    </w:div>
    <w:div w:id="1789933138">
      <w:bodyDiv w:val="1"/>
      <w:marLeft w:val="0"/>
      <w:marRight w:val="0"/>
      <w:marTop w:val="0"/>
      <w:marBottom w:val="0"/>
      <w:divBdr>
        <w:top w:val="none" w:sz="0" w:space="0" w:color="auto"/>
        <w:left w:val="none" w:sz="0" w:space="0" w:color="auto"/>
        <w:bottom w:val="none" w:sz="0" w:space="0" w:color="auto"/>
        <w:right w:val="none" w:sz="0" w:space="0" w:color="auto"/>
      </w:divBdr>
    </w:div>
    <w:div w:id="1798835953">
      <w:bodyDiv w:val="1"/>
      <w:marLeft w:val="0"/>
      <w:marRight w:val="0"/>
      <w:marTop w:val="0"/>
      <w:marBottom w:val="0"/>
      <w:divBdr>
        <w:top w:val="none" w:sz="0" w:space="0" w:color="auto"/>
        <w:left w:val="none" w:sz="0" w:space="0" w:color="auto"/>
        <w:bottom w:val="none" w:sz="0" w:space="0" w:color="auto"/>
        <w:right w:val="none" w:sz="0" w:space="0" w:color="auto"/>
      </w:divBdr>
    </w:div>
    <w:div w:id="1800102274">
      <w:bodyDiv w:val="1"/>
      <w:marLeft w:val="0"/>
      <w:marRight w:val="0"/>
      <w:marTop w:val="0"/>
      <w:marBottom w:val="0"/>
      <w:divBdr>
        <w:top w:val="none" w:sz="0" w:space="0" w:color="auto"/>
        <w:left w:val="none" w:sz="0" w:space="0" w:color="auto"/>
        <w:bottom w:val="none" w:sz="0" w:space="0" w:color="auto"/>
        <w:right w:val="none" w:sz="0" w:space="0" w:color="auto"/>
      </w:divBdr>
    </w:div>
    <w:div w:id="1820149588">
      <w:bodyDiv w:val="1"/>
      <w:marLeft w:val="0"/>
      <w:marRight w:val="0"/>
      <w:marTop w:val="0"/>
      <w:marBottom w:val="0"/>
      <w:divBdr>
        <w:top w:val="none" w:sz="0" w:space="0" w:color="auto"/>
        <w:left w:val="none" w:sz="0" w:space="0" w:color="auto"/>
        <w:bottom w:val="none" w:sz="0" w:space="0" w:color="auto"/>
        <w:right w:val="none" w:sz="0" w:space="0" w:color="auto"/>
      </w:divBdr>
    </w:div>
    <w:div w:id="1824002988">
      <w:bodyDiv w:val="1"/>
      <w:marLeft w:val="0"/>
      <w:marRight w:val="0"/>
      <w:marTop w:val="0"/>
      <w:marBottom w:val="0"/>
      <w:divBdr>
        <w:top w:val="none" w:sz="0" w:space="0" w:color="auto"/>
        <w:left w:val="none" w:sz="0" w:space="0" w:color="auto"/>
        <w:bottom w:val="none" w:sz="0" w:space="0" w:color="auto"/>
        <w:right w:val="none" w:sz="0" w:space="0" w:color="auto"/>
      </w:divBdr>
    </w:div>
    <w:div w:id="1830055060">
      <w:bodyDiv w:val="1"/>
      <w:marLeft w:val="0"/>
      <w:marRight w:val="0"/>
      <w:marTop w:val="0"/>
      <w:marBottom w:val="0"/>
      <w:divBdr>
        <w:top w:val="none" w:sz="0" w:space="0" w:color="auto"/>
        <w:left w:val="none" w:sz="0" w:space="0" w:color="auto"/>
        <w:bottom w:val="none" w:sz="0" w:space="0" w:color="auto"/>
        <w:right w:val="none" w:sz="0" w:space="0" w:color="auto"/>
      </w:divBdr>
    </w:div>
    <w:div w:id="1854949175">
      <w:bodyDiv w:val="1"/>
      <w:marLeft w:val="0"/>
      <w:marRight w:val="0"/>
      <w:marTop w:val="0"/>
      <w:marBottom w:val="0"/>
      <w:divBdr>
        <w:top w:val="none" w:sz="0" w:space="0" w:color="auto"/>
        <w:left w:val="none" w:sz="0" w:space="0" w:color="auto"/>
        <w:bottom w:val="none" w:sz="0" w:space="0" w:color="auto"/>
        <w:right w:val="none" w:sz="0" w:space="0" w:color="auto"/>
      </w:divBdr>
    </w:div>
    <w:div w:id="1856769033">
      <w:bodyDiv w:val="1"/>
      <w:marLeft w:val="0"/>
      <w:marRight w:val="0"/>
      <w:marTop w:val="0"/>
      <w:marBottom w:val="0"/>
      <w:divBdr>
        <w:top w:val="none" w:sz="0" w:space="0" w:color="auto"/>
        <w:left w:val="none" w:sz="0" w:space="0" w:color="auto"/>
        <w:bottom w:val="none" w:sz="0" w:space="0" w:color="auto"/>
        <w:right w:val="none" w:sz="0" w:space="0" w:color="auto"/>
      </w:divBdr>
    </w:div>
    <w:div w:id="1860583649">
      <w:bodyDiv w:val="1"/>
      <w:marLeft w:val="0"/>
      <w:marRight w:val="0"/>
      <w:marTop w:val="0"/>
      <w:marBottom w:val="0"/>
      <w:divBdr>
        <w:top w:val="none" w:sz="0" w:space="0" w:color="auto"/>
        <w:left w:val="none" w:sz="0" w:space="0" w:color="auto"/>
        <w:bottom w:val="none" w:sz="0" w:space="0" w:color="auto"/>
        <w:right w:val="none" w:sz="0" w:space="0" w:color="auto"/>
      </w:divBdr>
    </w:div>
    <w:div w:id="1860969417">
      <w:bodyDiv w:val="1"/>
      <w:marLeft w:val="0"/>
      <w:marRight w:val="0"/>
      <w:marTop w:val="0"/>
      <w:marBottom w:val="0"/>
      <w:divBdr>
        <w:top w:val="none" w:sz="0" w:space="0" w:color="auto"/>
        <w:left w:val="none" w:sz="0" w:space="0" w:color="auto"/>
        <w:bottom w:val="none" w:sz="0" w:space="0" w:color="auto"/>
        <w:right w:val="none" w:sz="0" w:space="0" w:color="auto"/>
      </w:divBdr>
    </w:div>
    <w:div w:id="1888836963">
      <w:bodyDiv w:val="1"/>
      <w:marLeft w:val="0"/>
      <w:marRight w:val="0"/>
      <w:marTop w:val="0"/>
      <w:marBottom w:val="0"/>
      <w:divBdr>
        <w:top w:val="none" w:sz="0" w:space="0" w:color="auto"/>
        <w:left w:val="none" w:sz="0" w:space="0" w:color="auto"/>
        <w:bottom w:val="none" w:sz="0" w:space="0" w:color="auto"/>
        <w:right w:val="none" w:sz="0" w:space="0" w:color="auto"/>
      </w:divBdr>
    </w:div>
    <w:div w:id="1927153366">
      <w:bodyDiv w:val="1"/>
      <w:marLeft w:val="0"/>
      <w:marRight w:val="0"/>
      <w:marTop w:val="0"/>
      <w:marBottom w:val="0"/>
      <w:divBdr>
        <w:top w:val="none" w:sz="0" w:space="0" w:color="auto"/>
        <w:left w:val="none" w:sz="0" w:space="0" w:color="auto"/>
        <w:bottom w:val="none" w:sz="0" w:space="0" w:color="auto"/>
        <w:right w:val="none" w:sz="0" w:space="0" w:color="auto"/>
      </w:divBdr>
    </w:div>
    <w:div w:id="1931309275">
      <w:bodyDiv w:val="1"/>
      <w:marLeft w:val="0"/>
      <w:marRight w:val="0"/>
      <w:marTop w:val="0"/>
      <w:marBottom w:val="0"/>
      <w:divBdr>
        <w:top w:val="none" w:sz="0" w:space="0" w:color="auto"/>
        <w:left w:val="none" w:sz="0" w:space="0" w:color="auto"/>
        <w:bottom w:val="none" w:sz="0" w:space="0" w:color="auto"/>
        <w:right w:val="none" w:sz="0" w:space="0" w:color="auto"/>
      </w:divBdr>
    </w:div>
    <w:div w:id="1941185572">
      <w:bodyDiv w:val="1"/>
      <w:marLeft w:val="0"/>
      <w:marRight w:val="0"/>
      <w:marTop w:val="0"/>
      <w:marBottom w:val="0"/>
      <w:divBdr>
        <w:top w:val="none" w:sz="0" w:space="0" w:color="auto"/>
        <w:left w:val="none" w:sz="0" w:space="0" w:color="auto"/>
        <w:bottom w:val="none" w:sz="0" w:space="0" w:color="auto"/>
        <w:right w:val="none" w:sz="0" w:space="0" w:color="auto"/>
      </w:divBdr>
    </w:div>
    <w:div w:id="1948922196">
      <w:bodyDiv w:val="1"/>
      <w:marLeft w:val="0"/>
      <w:marRight w:val="0"/>
      <w:marTop w:val="0"/>
      <w:marBottom w:val="0"/>
      <w:divBdr>
        <w:top w:val="none" w:sz="0" w:space="0" w:color="auto"/>
        <w:left w:val="none" w:sz="0" w:space="0" w:color="auto"/>
        <w:bottom w:val="none" w:sz="0" w:space="0" w:color="auto"/>
        <w:right w:val="none" w:sz="0" w:space="0" w:color="auto"/>
      </w:divBdr>
    </w:div>
    <w:div w:id="1952205236">
      <w:bodyDiv w:val="1"/>
      <w:marLeft w:val="0"/>
      <w:marRight w:val="0"/>
      <w:marTop w:val="0"/>
      <w:marBottom w:val="0"/>
      <w:divBdr>
        <w:top w:val="none" w:sz="0" w:space="0" w:color="auto"/>
        <w:left w:val="none" w:sz="0" w:space="0" w:color="auto"/>
        <w:bottom w:val="none" w:sz="0" w:space="0" w:color="auto"/>
        <w:right w:val="none" w:sz="0" w:space="0" w:color="auto"/>
      </w:divBdr>
    </w:div>
    <w:div w:id="1955551333">
      <w:bodyDiv w:val="1"/>
      <w:marLeft w:val="0"/>
      <w:marRight w:val="0"/>
      <w:marTop w:val="0"/>
      <w:marBottom w:val="0"/>
      <w:divBdr>
        <w:top w:val="none" w:sz="0" w:space="0" w:color="auto"/>
        <w:left w:val="none" w:sz="0" w:space="0" w:color="auto"/>
        <w:bottom w:val="none" w:sz="0" w:space="0" w:color="auto"/>
        <w:right w:val="none" w:sz="0" w:space="0" w:color="auto"/>
      </w:divBdr>
    </w:div>
    <w:div w:id="2008822299">
      <w:bodyDiv w:val="1"/>
      <w:marLeft w:val="0"/>
      <w:marRight w:val="0"/>
      <w:marTop w:val="0"/>
      <w:marBottom w:val="0"/>
      <w:divBdr>
        <w:top w:val="none" w:sz="0" w:space="0" w:color="auto"/>
        <w:left w:val="none" w:sz="0" w:space="0" w:color="auto"/>
        <w:bottom w:val="none" w:sz="0" w:space="0" w:color="auto"/>
        <w:right w:val="none" w:sz="0" w:space="0" w:color="auto"/>
      </w:divBdr>
    </w:div>
    <w:div w:id="2022049835">
      <w:bodyDiv w:val="1"/>
      <w:marLeft w:val="0"/>
      <w:marRight w:val="0"/>
      <w:marTop w:val="0"/>
      <w:marBottom w:val="0"/>
      <w:divBdr>
        <w:top w:val="none" w:sz="0" w:space="0" w:color="auto"/>
        <w:left w:val="none" w:sz="0" w:space="0" w:color="auto"/>
        <w:bottom w:val="none" w:sz="0" w:space="0" w:color="auto"/>
        <w:right w:val="none" w:sz="0" w:space="0" w:color="auto"/>
      </w:divBdr>
    </w:div>
    <w:div w:id="2038195356">
      <w:bodyDiv w:val="1"/>
      <w:marLeft w:val="0"/>
      <w:marRight w:val="0"/>
      <w:marTop w:val="0"/>
      <w:marBottom w:val="0"/>
      <w:divBdr>
        <w:top w:val="none" w:sz="0" w:space="0" w:color="auto"/>
        <w:left w:val="none" w:sz="0" w:space="0" w:color="auto"/>
        <w:bottom w:val="none" w:sz="0" w:space="0" w:color="auto"/>
        <w:right w:val="none" w:sz="0" w:space="0" w:color="auto"/>
      </w:divBdr>
    </w:div>
    <w:div w:id="2046442639">
      <w:bodyDiv w:val="1"/>
      <w:marLeft w:val="0"/>
      <w:marRight w:val="0"/>
      <w:marTop w:val="0"/>
      <w:marBottom w:val="0"/>
      <w:divBdr>
        <w:top w:val="none" w:sz="0" w:space="0" w:color="auto"/>
        <w:left w:val="none" w:sz="0" w:space="0" w:color="auto"/>
        <w:bottom w:val="none" w:sz="0" w:space="0" w:color="auto"/>
        <w:right w:val="none" w:sz="0" w:space="0" w:color="auto"/>
      </w:divBdr>
    </w:div>
    <w:div w:id="2047219617">
      <w:bodyDiv w:val="1"/>
      <w:marLeft w:val="0"/>
      <w:marRight w:val="0"/>
      <w:marTop w:val="0"/>
      <w:marBottom w:val="0"/>
      <w:divBdr>
        <w:top w:val="none" w:sz="0" w:space="0" w:color="auto"/>
        <w:left w:val="none" w:sz="0" w:space="0" w:color="auto"/>
        <w:bottom w:val="none" w:sz="0" w:space="0" w:color="auto"/>
        <w:right w:val="none" w:sz="0" w:space="0" w:color="auto"/>
      </w:divBdr>
    </w:div>
    <w:div w:id="2063408636">
      <w:bodyDiv w:val="1"/>
      <w:marLeft w:val="0"/>
      <w:marRight w:val="0"/>
      <w:marTop w:val="0"/>
      <w:marBottom w:val="0"/>
      <w:divBdr>
        <w:top w:val="none" w:sz="0" w:space="0" w:color="auto"/>
        <w:left w:val="none" w:sz="0" w:space="0" w:color="auto"/>
        <w:bottom w:val="none" w:sz="0" w:space="0" w:color="auto"/>
        <w:right w:val="none" w:sz="0" w:space="0" w:color="auto"/>
      </w:divBdr>
    </w:div>
    <w:div w:id="2081362777">
      <w:bodyDiv w:val="1"/>
      <w:marLeft w:val="0"/>
      <w:marRight w:val="0"/>
      <w:marTop w:val="0"/>
      <w:marBottom w:val="0"/>
      <w:divBdr>
        <w:top w:val="none" w:sz="0" w:space="0" w:color="auto"/>
        <w:left w:val="none" w:sz="0" w:space="0" w:color="auto"/>
        <w:bottom w:val="none" w:sz="0" w:space="0" w:color="auto"/>
        <w:right w:val="none" w:sz="0" w:space="0" w:color="auto"/>
      </w:divBdr>
    </w:div>
    <w:div w:id="2095276793">
      <w:bodyDiv w:val="1"/>
      <w:marLeft w:val="0"/>
      <w:marRight w:val="0"/>
      <w:marTop w:val="0"/>
      <w:marBottom w:val="0"/>
      <w:divBdr>
        <w:top w:val="none" w:sz="0" w:space="0" w:color="auto"/>
        <w:left w:val="none" w:sz="0" w:space="0" w:color="auto"/>
        <w:bottom w:val="none" w:sz="0" w:space="0" w:color="auto"/>
        <w:right w:val="none" w:sz="0" w:space="0" w:color="auto"/>
      </w:divBdr>
    </w:div>
    <w:div w:id="2103913760">
      <w:bodyDiv w:val="1"/>
      <w:marLeft w:val="0"/>
      <w:marRight w:val="0"/>
      <w:marTop w:val="0"/>
      <w:marBottom w:val="0"/>
      <w:divBdr>
        <w:top w:val="none" w:sz="0" w:space="0" w:color="auto"/>
        <w:left w:val="none" w:sz="0" w:space="0" w:color="auto"/>
        <w:bottom w:val="none" w:sz="0" w:space="0" w:color="auto"/>
        <w:right w:val="none" w:sz="0" w:space="0" w:color="auto"/>
      </w:divBdr>
    </w:div>
    <w:div w:id="2135950831">
      <w:bodyDiv w:val="1"/>
      <w:marLeft w:val="0"/>
      <w:marRight w:val="0"/>
      <w:marTop w:val="0"/>
      <w:marBottom w:val="0"/>
      <w:divBdr>
        <w:top w:val="none" w:sz="0" w:space="0" w:color="auto"/>
        <w:left w:val="none" w:sz="0" w:space="0" w:color="auto"/>
        <w:bottom w:val="none" w:sz="0" w:space="0" w:color="auto"/>
        <w:right w:val="none" w:sz="0" w:space="0" w:color="auto"/>
      </w:divBdr>
    </w:div>
    <w:div w:id="21364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15</Pages>
  <Words>5756</Words>
  <Characters>32810</Characters>
  <Application>Microsoft Office Word</Application>
  <DocSecurity>0</DocSecurity>
  <Lines>273</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Гуля</dc:creator>
  <cp:keywords/>
  <dc:description/>
  <cp:lastModifiedBy>Ирина Гуля</cp:lastModifiedBy>
  <cp:revision>4</cp:revision>
  <cp:lastPrinted>2016-09-15T21:46:00Z</cp:lastPrinted>
  <dcterms:created xsi:type="dcterms:W3CDTF">2016-09-13T20:18:00Z</dcterms:created>
  <dcterms:modified xsi:type="dcterms:W3CDTF">2016-09-15T21:46:00Z</dcterms:modified>
</cp:coreProperties>
</file>